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3B" w:rsidRPr="001A731B" w:rsidRDefault="000D2D3B" w:rsidP="000D2D3B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>ЗВІТ</w:t>
      </w:r>
    </w:p>
    <w:p w:rsidR="000D2D3B" w:rsidRPr="001A731B" w:rsidRDefault="000D2D3B" w:rsidP="000D2D3B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 xml:space="preserve">завідувача  </w:t>
      </w:r>
      <w:proofErr w:type="spellStart"/>
      <w:r w:rsidR="006C39B1">
        <w:rPr>
          <w:rFonts w:ascii="Times New Roman" w:hAnsi="Times New Roman"/>
          <w:sz w:val="28"/>
          <w:szCs w:val="28"/>
          <w:lang w:val="uk-UA" w:eastAsia="ru-RU"/>
        </w:rPr>
        <w:t>Керецьківського</w:t>
      </w:r>
      <w:proofErr w:type="spellEnd"/>
      <w:r w:rsidR="006C39B1">
        <w:rPr>
          <w:rFonts w:ascii="Times New Roman" w:hAnsi="Times New Roman"/>
          <w:sz w:val="28"/>
          <w:szCs w:val="28"/>
          <w:lang w:val="uk-UA" w:eastAsia="ru-RU"/>
        </w:rPr>
        <w:t xml:space="preserve"> дошкільного навчального закладу</w:t>
      </w:r>
    </w:p>
    <w:p w:rsidR="000D2D3B" w:rsidRPr="001A731B" w:rsidRDefault="006C39B1" w:rsidP="000D2D3B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Керецьківської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Свалявського району Закарпатської області</w:t>
      </w:r>
    </w:p>
    <w:p w:rsidR="000D2D3B" w:rsidRPr="001A731B" w:rsidRDefault="006C39B1" w:rsidP="000D2D3B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Титинець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Т.М</w:t>
      </w:r>
      <w:r w:rsidR="000D2D3B" w:rsidRPr="001A731B">
        <w:rPr>
          <w:rFonts w:ascii="Times New Roman" w:hAnsi="Times New Roman"/>
          <w:sz w:val="28"/>
          <w:szCs w:val="28"/>
          <w:lang w:val="uk-UA" w:eastAsia="ru-RU"/>
        </w:rPr>
        <w:t>..</w:t>
      </w:r>
    </w:p>
    <w:p w:rsidR="000D2D3B" w:rsidRPr="001A731B" w:rsidRDefault="000D2D3B" w:rsidP="000D2D3B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>на загальних зборах колективу та батьків або осіб, які їх замінюють</w:t>
      </w:r>
    </w:p>
    <w:p w:rsidR="000D2D3B" w:rsidRPr="001A731B" w:rsidRDefault="000D2D3B" w:rsidP="000D2D3B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D2D3B" w:rsidRPr="001A731B" w:rsidRDefault="000D2D3B" w:rsidP="000D2D3B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Даний звіт зроблений на виконання наказу Міністерства освіти і науки України від 23.03.2005 р. № 178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"Про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громадськістю", зміст звіту підготовлений на підставі «Положення про порядок звітування керівників дошкільних загальноосвітніх та професійно-технічних навчальних закладів перед педколективом та громадськістю».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Мета :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Завдання звітування: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1. Забезпечити прозорість, відкритість і демократичність управління навчальним закладом.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2. 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Дошкільний навчальний заклад здійснює свою діяльність відповідно до нормативних документів та законодавчих актів України: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 xml:space="preserve">- Конституції України,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 xml:space="preserve">- Закону України «Про освіту»,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 xml:space="preserve">- Закону України «Про дошкільну освіту»,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>- Положення про дошкільний навчальний заклад,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>- Базовий компонент  дошкільної освіти України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>- Закону України «Про охорону праці»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>- Закону України «Про цивільну оборону»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>- Закону України «Про дорожній рух»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>- Закону України «Про відпустки»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>- Закону України «Про мови</w:t>
      </w:r>
    </w:p>
    <w:p w:rsidR="000D2D3B" w:rsidRPr="001A731B" w:rsidRDefault="000D2D3B" w:rsidP="000D2D3B">
      <w:pPr>
        <w:pStyle w:val="a3"/>
        <w:tabs>
          <w:tab w:val="left" w:pos="851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1A731B">
        <w:rPr>
          <w:rFonts w:ascii="Times New Roman" w:hAnsi="Times New Roman"/>
          <w:sz w:val="28"/>
          <w:szCs w:val="28"/>
          <w:lang w:val="uk-UA" w:eastAsia="ru-RU"/>
        </w:rPr>
        <w:tab/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власного Статуту, </w:t>
      </w:r>
    </w:p>
    <w:p w:rsidR="000D2D3B" w:rsidRPr="001A731B" w:rsidRDefault="000D2D3B" w:rsidP="000D2D3B">
      <w:pPr>
        <w:pStyle w:val="a3"/>
        <w:tabs>
          <w:tab w:val="left" w:pos="851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Програми розвитку ДНЗ на 2016-2020 роки </w:t>
      </w:r>
    </w:p>
    <w:p w:rsidR="000D2D3B" w:rsidRPr="001A731B" w:rsidRDefault="000D2D3B" w:rsidP="000D2D3B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річного плану роботи на 2016-2017 </w:t>
      </w:r>
      <w:proofErr w:type="spellStart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Головною метою діяльності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Діяльність закладу направлена на реалізацію основних завдань дошкільної освіти: збереження та зміцнення фізичного та психічного здоров’я дітей;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формування їх особистості, розвиток творчих здібностей та нахилів; забезпечення соціальної адаптації та готовності продовжувати освіту; виховання потреби в самореалізації та самоствердженні.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Безпосереднє керівництво дошкільним закладом здійснює  завідувач,  згідно із повноваженнями, закріпленими  Статутом ДНЗ.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Дошкільний навчальний заклад розрахований на </w:t>
      </w:r>
      <w:r w:rsidR="006C39B1">
        <w:rPr>
          <w:rFonts w:ascii="Times New Roman" w:hAnsi="Times New Roman"/>
          <w:sz w:val="28"/>
          <w:szCs w:val="28"/>
          <w:lang w:val="uk-UA"/>
        </w:rPr>
        <w:t>17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0 місць. Обліковий склад дітей дошкільного навчального закладу  у 2016-2017 навчальному році склав в середньому </w:t>
      </w:r>
      <w:r w:rsidR="006C39B1">
        <w:rPr>
          <w:rFonts w:ascii="Times New Roman" w:hAnsi="Times New Roman"/>
          <w:sz w:val="28"/>
          <w:szCs w:val="28"/>
          <w:lang w:val="uk-UA"/>
        </w:rPr>
        <w:t>170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особи, з них: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ab/>
      </w:r>
      <w:r w:rsidR="006C39B1">
        <w:rPr>
          <w:rFonts w:ascii="Times New Roman" w:hAnsi="Times New Roman"/>
          <w:sz w:val="28"/>
          <w:szCs w:val="28"/>
          <w:lang w:val="uk-UA"/>
        </w:rPr>
        <w:t>1 ясельна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="006C39B1">
        <w:rPr>
          <w:rFonts w:ascii="Times New Roman" w:hAnsi="Times New Roman"/>
          <w:sz w:val="28"/>
          <w:szCs w:val="28"/>
          <w:lang w:val="uk-UA"/>
        </w:rPr>
        <w:t>а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C39B1">
        <w:rPr>
          <w:rFonts w:ascii="Times New Roman" w:hAnsi="Times New Roman"/>
          <w:sz w:val="28"/>
          <w:szCs w:val="28"/>
          <w:lang w:val="uk-UA"/>
        </w:rPr>
        <w:t>2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– 3роки) – </w:t>
      </w:r>
      <w:r w:rsidR="006C39B1">
        <w:rPr>
          <w:rFonts w:ascii="Times New Roman" w:hAnsi="Times New Roman"/>
          <w:sz w:val="28"/>
          <w:szCs w:val="28"/>
          <w:lang w:val="uk-UA"/>
        </w:rPr>
        <w:t>20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дітей;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ab/>
      </w:r>
      <w:r w:rsidR="006C39B1">
        <w:rPr>
          <w:rFonts w:ascii="Times New Roman" w:hAnsi="Times New Roman"/>
          <w:sz w:val="28"/>
          <w:szCs w:val="28"/>
          <w:lang w:val="uk-UA"/>
        </w:rPr>
        <w:t>6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дошкільних груп (3-6років) – 1</w:t>
      </w:r>
      <w:r w:rsidR="006C39B1">
        <w:rPr>
          <w:rFonts w:ascii="Times New Roman" w:hAnsi="Times New Roman"/>
          <w:sz w:val="28"/>
          <w:szCs w:val="28"/>
          <w:lang w:val="uk-UA"/>
        </w:rPr>
        <w:t>50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дітей. Групи комплектуються </w:t>
      </w:r>
      <w:r w:rsidR="006C39B1">
        <w:rPr>
          <w:rFonts w:ascii="Times New Roman" w:hAnsi="Times New Roman"/>
          <w:sz w:val="28"/>
          <w:szCs w:val="28"/>
          <w:lang w:val="uk-UA"/>
        </w:rPr>
        <w:t>за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віковими ознаками.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31B">
        <w:rPr>
          <w:rFonts w:ascii="Times New Roman" w:hAnsi="Times New Roman"/>
          <w:sz w:val="28"/>
          <w:szCs w:val="28"/>
          <w:lang w:val="uk-UA"/>
        </w:rPr>
        <w:tab/>
        <w:t>Зараховування дітей до дошкільного закладу здійснюється на підставі заяв батьків, медичної довідки про стан здоров’я дитини, ксерокопії  свідоцтва про народження дитини.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31B">
        <w:rPr>
          <w:rFonts w:ascii="Times New Roman" w:hAnsi="Times New Roman"/>
          <w:sz w:val="28"/>
          <w:szCs w:val="28"/>
          <w:lang w:val="uk-UA"/>
        </w:rPr>
        <w:tab/>
        <w:t>Дошкільний навчальний заклад  працює з 06.</w:t>
      </w:r>
      <w:r w:rsidR="006C39B1">
        <w:rPr>
          <w:rFonts w:ascii="Times New Roman" w:hAnsi="Times New Roman"/>
          <w:sz w:val="28"/>
          <w:szCs w:val="28"/>
          <w:lang w:val="uk-UA"/>
        </w:rPr>
        <w:t>3</w:t>
      </w:r>
      <w:r w:rsidRPr="001A731B">
        <w:rPr>
          <w:rFonts w:ascii="Times New Roman" w:hAnsi="Times New Roman"/>
          <w:sz w:val="28"/>
          <w:szCs w:val="28"/>
          <w:lang w:val="uk-UA"/>
        </w:rPr>
        <w:t>0 – до 18.00 годин з п’ятиденним робочим тижнем та 1</w:t>
      </w:r>
      <w:r w:rsidR="006C39B1">
        <w:rPr>
          <w:rFonts w:ascii="Times New Roman" w:hAnsi="Times New Roman"/>
          <w:sz w:val="28"/>
          <w:szCs w:val="28"/>
          <w:lang w:val="uk-UA"/>
        </w:rPr>
        <w:t>0.5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годинним перебуванням дітей.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         Навчальний рік у дошкільному закладі розпочався 1 вересня і закінчився 31 травня.  З 1 червня по 31 серпня  у дошкільному закладі проводиться оздоровлення дітей.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Дошкільний заклад здійснює свою діяльність відповідно до річного плану, який складається на навчальний рік та період оздоровлення. План роботи схвалено педагогічною радою закладу (протокол №1 від 31.08.2016), затвер</w:t>
      </w:r>
      <w:r w:rsidR="006C39B1">
        <w:rPr>
          <w:rFonts w:ascii="Times New Roman" w:hAnsi="Times New Roman"/>
          <w:sz w:val="28"/>
          <w:szCs w:val="28"/>
          <w:lang w:val="uk-UA"/>
        </w:rPr>
        <w:t>джено і погоджено  з відділом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6C39B1">
        <w:rPr>
          <w:rFonts w:ascii="Times New Roman" w:hAnsi="Times New Roman"/>
          <w:sz w:val="28"/>
          <w:szCs w:val="28"/>
          <w:lang w:val="uk-UA"/>
        </w:rPr>
        <w:t xml:space="preserve"> Свалявської РДА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.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D2D3B" w:rsidRPr="001A731B" w:rsidRDefault="000D2D3B" w:rsidP="000D2D3B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 w:eastAsia="ru-RU"/>
        </w:rPr>
        <w:t>Персональний внесок керівника з підвищення рівня організації навчально-виховного процесу у навчальному закладі.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Вжиті завідувачем дошкільного навчального закладом заходи щодо охоплення навчанням дітей 5-ти річного вік</w:t>
      </w:r>
      <w:r w:rsidR="006C39B1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у</w:t>
      </w: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: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З метою прогнозування перспективної мережі ДНЗ працівниками закладу щорічно проводиться облік дітей закріпленого за ДНЗ мікрорайону.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закріпленому мікрорайоні  станом на 01.09.2016 року зареєстровано – </w:t>
      </w:r>
      <w:r w:rsidR="006C39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віком від народження до 6 років, з них - охоплено дошкільною освітою – </w:t>
      </w:r>
      <w:r w:rsidR="006C39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(61% від загальної кількості зареєстрованих дітей мікрорайону) відвідують ДНЗ </w:t>
      </w:r>
      <w:r w:rsidR="006C39B1">
        <w:rPr>
          <w:rFonts w:ascii="Times New Roman" w:eastAsia="Times New Roman" w:hAnsi="Times New Roman"/>
          <w:sz w:val="28"/>
          <w:szCs w:val="28"/>
          <w:lang w:val="uk-UA" w:eastAsia="ru-RU"/>
        </w:rPr>
        <w:t>села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. Прослідковується незначне зниження народжуваності. І як наслідок, можливе зниження  чисельності контингенту у наступні роки.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Тому переді мною стоїть завдання – розвивати матеріальну базу закладу, рекламувати рівень досягнень вихованців, формуючи позитивний імідж ДНЗ та привабливість  дошкільн</w:t>
      </w:r>
      <w:r w:rsidR="006C39B1">
        <w:rPr>
          <w:rFonts w:ascii="Times New Roman" w:eastAsia="Times New Roman" w:hAnsi="Times New Roman"/>
          <w:sz w:val="28"/>
          <w:szCs w:val="28"/>
          <w:lang w:val="uk-UA" w:eastAsia="ru-RU"/>
        </w:rPr>
        <w:t>ого закладу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пропагування дошкільної освіти та більш глибокого ознайомлення з роботою дитячого садка, традиційно, у квітні було проведено День відкритих дверей для батьків </w:t>
      </w:r>
      <w:r w:rsidR="006C39B1">
        <w:rPr>
          <w:rFonts w:ascii="Times New Roman" w:eastAsia="Times New Roman" w:hAnsi="Times New Roman"/>
          <w:sz w:val="28"/>
          <w:szCs w:val="28"/>
          <w:lang w:val="uk-UA" w:eastAsia="ru-RU"/>
        </w:rPr>
        <w:t>майбутніх вихованців та їх батьків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. Була надана можливість переглянути організацію життєдіяльності дітей, вернісажі дитячих та колективних з вихователями робіт, оглянути предметно – ігрове середовище  ДНЗ та групових кімнат</w:t>
      </w:r>
      <w:r w:rsidR="006C39B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2D3B" w:rsidRPr="001A731B" w:rsidRDefault="00D313FC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0D2D3B"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ареєстровано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D2D3B"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9 дітей 5-річного віку (1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00</w:t>
      </w:r>
      <w:r w:rsidR="000D2D3B"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% від загальної кількості зареєстрованих дітей ) з них: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69</w:t>
      </w:r>
      <w:r w:rsidR="000D2D3B"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0D2D3B"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0%) 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D2D3B"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ей</w:t>
      </w:r>
      <w:r w:rsidR="000D2D3B"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відвідують ДНЗ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</w:t>
      </w:r>
      <w:r w:rsidR="000D2D3B"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а.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2D3B" w:rsidRPr="001A731B" w:rsidRDefault="000D2D3B" w:rsidP="000D2D3B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* </w:t>
      </w: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Створення умов та вжиті заходи щодо упровадження інноваційних педагогічних технологій у навчальний процес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Розвиток науки і техніки сприяв появі нових форм навчальної комунікації, новітнім методам розв'язання освітніх завдань. З огляду на це роль вихователя набула нової якості. Він розвиває пізнавальні якості дошкільника, його життєву компетентність у різних сферах буття.  Досвід показує, що все нове із часом стає традицією і що традиції утверджує соціум, а новаторами виступають яскраві особистості реформаторського типу. На сучасному етапі все очевиднішим стає те, що традиційна освіта, орієнтована на передавання знань, умінь і навичок, не встигає за темпами їх нарощування. Специфічними особливостями інноваційного навчання є його відкритість майбутньому, здатність до передбачення на основі постійної переоцінки цінностей, налаштованість на конструктивні дії в </w:t>
      </w:r>
      <w:proofErr w:type="spellStart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оновлюваних</w:t>
      </w:r>
      <w:proofErr w:type="spellEnd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ситуаціях, основою яких є інноваційні педагогічні технології.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Становлення нової системи дошкільної освіти потребує радикального переосмислення сформованого підходу до </w:t>
      </w:r>
      <w:proofErr w:type="spellStart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й діяльності педагога. Сучасному дитячому саду потрібен педагог, здатний самостійно планувати, організовувати педагогічно доцільну систему роботи, а не просто виконувати посадові обов'язки.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Наш педагогічний колектив має змогу здійснювати переорієнтацію всього </w:t>
      </w:r>
      <w:proofErr w:type="spellStart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освітньо</w:t>
      </w:r>
      <w:proofErr w:type="spellEnd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-виховного процесу з навчального на розвивальний. Вихователі користуються сучасними науковими розробками, авторськими методиками, розробками занять, свят та розваг, матеріалами з досвіду роботи кращих педагогів, періодичними педагогічними виданнями 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Педагогам дошкільного закладу надана можливість впроваджувати різні форми підвищення фахового майстерності: самоосвіта, </w:t>
      </w:r>
      <w:proofErr w:type="spellStart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взаємовідвідування</w:t>
      </w:r>
      <w:proofErr w:type="spellEnd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методичних заходів, колективні перегляди, використання кращого досвіду вихователів садку, міста, інших областей, проходження курсів підвищення кваліфікації при ЗОІППО.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Слід відмітити, що  колектив ДНЗ  активно  реалізує єдину науково-методичну тему </w:t>
      </w:r>
      <w:r w:rsidRPr="001A731B">
        <w:rPr>
          <w:rStyle w:val="a4"/>
          <w:rFonts w:ascii="Times New Roman" w:hAnsi="Times New Roman"/>
          <w:bCs/>
          <w:sz w:val="28"/>
          <w:szCs w:val="28"/>
          <w:lang w:val="uk-UA"/>
        </w:rPr>
        <w:t>«</w:t>
      </w:r>
      <w:r w:rsidRPr="001A731B">
        <w:rPr>
          <w:rFonts w:ascii="Times New Roman" w:hAnsi="Times New Roman"/>
          <w:bCs/>
          <w:sz w:val="28"/>
          <w:szCs w:val="28"/>
          <w:lang w:val="uk-UA" w:eastAsia="uk-UA"/>
        </w:rPr>
        <w:t xml:space="preserve">Реалізація діяльнісного підходу до навчання та виховання шляхом використання інноваційних технологій з метою формування </w:t>
      </w:r>
      <w:proofErr w:type="spellStart"/>
      <w:r w:rsidRPr="001A731B">
        <w:rPr>
          <w:rFonts w:ascii="Times New Roman" w:hAnsi="Times New Roman"/>
          <w:bCs/>
          <w:sz w:val="28"/>
          <w:szCs w:val="28"/>
          <w:lang w:val="uk-UA" w:eastAsia="uk-UA"/>
        </w:rPr>
        <w:t>життєво</w:t>
      </w:r>
      <w:proofErr w:type="spellEnd"/>
      <w:r w:rsidRPr="001A731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1A731B">
        <w:rPr>
          <w:rFonts w:ascii="Times New Roman" w:hAnsi="Times New Roman"/>
          <w:bCs/>
          <w:sz w:val="28"/>
          <w:szCs w:val="28"/>
          <w:lang w:val="uk-UA" w:eastAsia="uk-UA"/>
        </w:rPr>
        <w:t>компетентнісної</w:t>
      </w:r>
      <w:proofErr w:type="spellEnd"/>
      <w:r w:rsidRPr="001A731B">
        <w:rPr>
          <w:rFonts w:ascii="Times New Roman" w:hAnsi="Times New Roman"/>
          <w:bCs/>
          <w:sz w:val="28"/>
          <w:szCs w:val="28"/>
          <w:lang w:val="uk-UA" w:eastAsia="uk-UA"/>
        </w:rPr>
        <w:t xml:space="preserve"> особистості» впроваджуючи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освітньо</w:t>
      </w:r>
      <w:proofErr w:type="spellEnd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виховний процес  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новітні </w:t>
      </w:r>
      <w:proofErr w:type="spellStart"/>
      <w:r w:rsidRPr="001A731B">
        <w:rPr>
          <w:rFonts w:ascii="Times New Roman" w:hAnsi="Times New Roman"/>
          <w:sz w:val="28"/>
          <w:szCs w:val="28"/>
          <w:lang w:val="uk-UA"/>
        </w:rPr>
        <w:t>педтехнології</w:t>
      </w:r>
      <w:proofErr w:type="spellEnd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   група «</w:t>
      </w:r>
      <w:r w:rsidR="00D313FC">
        <w:rPr>
          <w:rFonts w:ascii="Times New Roman" w:hAnsi="Times New Roman"/>
          <w:sz w:val="28"/>
          <w:szCs w:val="28"/>
          <w:lang w:val="uk-UA"/>
        </w:rPr>
        <w:t>Берізка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» - технологія </w:t>
      </w:r>
      <w:proofErr w:type="spellStart"/>
      <w:r w:rsidRPr="001A731B">
        <w:rPr>
          <w:rFonts w:ascii="Times New Roman" w:hAnsi="Times New Roman"/>
          <w:sz w:val="28"/>
          <w:szCs w:val="28"/>
          <w:lang w:val="uk-UA"/>
        </w:rPr>
        <w:t>В.В.Воскобовича</w:t>
      </w:r>
      <w:proofErr w:type="spellEnd"/>
      <w:r w:rsidRPr="001A731B">
        <w:rPr>
          <w:rFonts w:ascii="Times New Roman" w:hAnsi="Times New Roman"/>
          <w:sz w:val="28"/>
          <w:szCs w:val="28"/>
          <w:lang w:val="uk-UA"/>
        </w:rPr>
        <w:t xml:space="preserve"> «Казкові лабіринти гри»;</w:t>
      </w:r>
    </w:p>
    <w:p w:rsidR="000D2D3B" w:rsidRPr="001A731B" w:rsidRDefault="00D313FC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група «Сонечко», </w:t>
      </w:r>
      <w:r w:rsidRPr="00D313FC">
        <w:rPr>
          <w:rFonts w:ascii="Times New Roman" w:hAnsi="Times New Roman"/>
          <w:sz w:val="28"/>
          <w:szCs w:val="28"/>
          <w:lang w:val="uk-UA"/>
        </w:rPr>
        <w:t xml:space="preserve">група «Калинка»  </w:t>
      </w:r>
      <w:r w:rsidR="000D2D3B" w:rsidRPr="001A731B">
        <w:rPr>
          <w:rFonts w:ascii="Times New Roman" w:hAnsi="Times New Roman"/>
          <w:sz w:val="28"/>
          <w:szCs w:val="28"/>
          <w:lang w:val="uk-UA"/>
        </w:rPr>
        <w:t xml:space="preserve"> - методика Х. </w:t>
      </w:r>
      <w:proofErr w:type="spellStart"/>
      <w:r w:rsidR="000D2D3B" w:rsidRPr="001A731B">
        <w:rPr>
          <w:rFonts w:ascii="Times New Roman" w:hAnsi="Times New Roman"/>
          <w:sz w:val="28"/>
          <w:szCs w:val="28"/>
          <w:lang w:val="uk-UA"/>
        </w:rPr>
        <w:t>Кюїзенера</w:t>
      </w:r>
      <w:proofErr w:type="spellEnd"/>
      <w:r w:rsidR="000D2D3B" w:rsidRPr="001A731B">
        <w:rPr>
          <w:rFonts w:ascii="Times New Roman" w:hAnsi="Times New Roman"/>
          <w:sz w:val="28"/>
          <w:szCs w:val="28"/>
          <w:lang w:val="uk-UA"/>
        </w:rPr>
        <w:t xml:space="preserve"> «Розумні палички»;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   група «</w:t>
      </w:r>
      <w:r w:rsidR="00D313FC">
        <w:rPr>
          <w:rFonts w:ascii="Times New Roman" w:hAnsi="Times New Roman"/>
          <w:sz w:val="28"/>
          <w:szCs w:val="28"/>
          <w:lang w:val="uk-UA"/>
        </w:rPr>
        <w:t>Ягідка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» -  методика навчання дітей раннього віку Г. </w:t>
      </w:r>
      <w:proofErr w:type="spellStart"/>
      <w:r w:rsidRPr="001A731B">
        <w:rPr>
          <w:rFonts w:ascii="Times New Roman" w:hAnsi="Times New Roman"/>
          <w:sz w:val="28"/>
          <w:szCs w:val="28"/>
          <w:lang w:val="uk-UA"/>
        </w:rPr>
        <w:t>Дома</w:t>
      </w:r>
      <w:r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«Вундеркінд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з пелюшок»;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    група  «</w:t>
      </w:r>
      <w:proofErr w:type="spellStart"/>
      <w:r w:rsidR="00D313FC">
        <w:rPr>
          <w:rFonts w:ascii="Times New Roman" w:hAnsi="Times New Roman"/>
          <w:sz w:val="28"/>
          <w:szCs w:val="28"/>
          <w:lang w:val="uk-UA"/>
        </w:rPr>
        <w:t>Капітошка</w:t>
      </w:r>
      <w:proofErr w:type="spellEnd"/>
      <w:r w:rsidRPr="001A731B">
        <w:rPr>
          <w:rFonts w:ascii="Times New Roman" w:hAnsi="Times New Roman"/>
          <w:sz w:val="28"/>
          <w:szCs w:val="28"/>
          <w:lang w:val="uk-UA"/>
        </w:rPr>
        <w:t>»</w:t>
      </w:r>
      <w:r w:rsidR="00D313FC">
        <w:rPr>
          <w:rFonts w:ascii="Times New Roman" w:hAnsi="Times New Roman"/>
          <w:sz w:val="28"/>
          <w:szCs w:val="28"/>
          <w:lang w:val="uk-UA"/>
        </w:rPr>
        <w:t xml:space="preserve">, група </w:t>
      </w:r>
      <w:r w:rsidRPr="001A731B">
        <w:rPr>
          <w:rFonts w:ascii="Times New Roman" w:hAnsi="Times New Roman"/>
          <w:sz w:val="28"/>
          <w:szCs w:val="28"/>
          <w:lang w:val="uk-UA"/>
        </w:rPr>
        <w:t>«</w:t>
      </w:r>
      <w:r w:rsidR="00D313FC">
        <w:rPr>
          <w:rFonts w:ascii="Times New Roman" w:hAnsi="Times New Roman"/>
          <w:sz w:val="28"/>
          <w:szCs w:val="28"/>
          <w:lang w:val="uk-UA"/>
        </w:rPr>
        <w:t>Бджілка</w:t>
      </w:r>
      <w:r w:rsidRPr="001A731B">
        <w:rPr>
          <w:rFonts w:ascii="Times New Roman" w:hAnsi="Times New Roman"/>
          <w:sz w:val="28"/>
          <w:szCs w:val="28"/>
          <w:lang w:val="uk-UA"/>
        </w:rPr>
        <w:t>»  - методика використання схем-моделей для навчання дітей описовим розповідям (автор Ткаченко Т.) розвиток зв’язного мовлення і культури мовленнєвого спілкування;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lastRenderedPageBreak/>
        <w:t xml:space="preserve">    група «</w:t>
      </w:r>
      <w:r w:rsidR="00D313FC">
        <w:rPr>
          <w:rFonts w:ascii="Times New Roman" w:hAnsi="Times New Roman"/>
          <w:sz w:val="28"/>
          <w:szCs w:val="28"/>
          <w:lang w:val="uk-UA"/>
        </w:rPr>
        <w:t>Ромашка»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 - методика  </w:t>
      </w:r>
      <w:proofErr w:type="spellStart"/>
      <w:r w:rsidRPr="001A731B">
        <w:rPr>
          <w:rFonts w:ascii="Times New Roman" w:hAnsi="Times New Roman"/>
          <w:sz w:val="28"/>
          <w:szCs w:val="28"/>
          <w:lang w:val="uk-UA"/>
        </w:rPr>
        <w:t>Н.Гавриш</w:t>
      </w:r>
      <w:proofErr w:type="spellEnd"/>
      <w:r w:rsidRPr="001A731B">
        <w:rPr>
          <w:rFonts w:ascii="Times New Roman" w:hAnsi="Times New Roman"/>
          <w:sz w:val="28"/>
          <w:szCs w:val="28"/>
          <w:lang w:val="uk-UA"/>
        </w:rPr>
        <w:t>,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31B">
        <w:rPr>
          <w:rFonts w:ascii="Times New Roman" w:hAnsi="Times New Roman"/>
          <w:sz w:val="28"/>
          <w:szCs w:val="28"/>
          <w:lang w:val="uk-UA"/>
        </w:rPr>
        <w:t>Безсонова «Калейдоскоп інформаційно-ігрової творчості дітей» використання коректурних таблиць з розумового розвитку;</w:t>
      </w:r>
    </w:p>
    <w:p w:rsidR="000D2D3B" w:rsidRPr="001A731B" w:rsidRDefault="000D2D3B" w:rsidP="00D313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0D2D3B" w:rsidRPr="001A731B" w:rsidRDefault="000D2D3B" w:rsidP="000D2D3B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Організація різних форм виховної роботи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Навчально–</w:t>
      </w:r>
      <w:r w:rsidRPr="001A731B">
        <w:rPr>
          <w:rFonts w:ascii="Times New Roman" w:hAnsi="Times New Roman"/>
          <w:sz w:val="28"/>
          <w:szCs w:val="28"/>
          <w:lang w:val="uk-UA"/>
        </w:rPr>
        <w:t>виховний процес у дошкільному закладі здійснюється відповідно  до програми виховання дітей раннього віку «Оберіг» та Базової програми розвитку дитини дошкільного віку «</w:t>
      </w:r>
      <w:r w:rsidR="00D313FC">
        <w:rPr>
          <w:rFonts w:ascii="Times New Roman" w:hAnsi="Times New Roman"/>
          <w:sz w:val="28"/>
          <w:szCs w:val="28"/>
          <w:lang w:val="uk-UA"/>
        </w:rPr>
        <w:t xml:space="preserve">Українське </w:t>
      </w:r>
      <w:proofErr w:type="spellStart"/>
      <w:r w:rsidR="00D313FC">
        <w:rPr>
          <w:rFonts w:ascii="Times New Roman" w:hAnsi="Times New Roman"/>
          <w:sz w:val="28"/>
          <w:szCs w:val="28"/>
          <w:lang w:val="uk-UA"/>
        </w:rPr>
        <w:t>дошкілля</w:t>
      </w:r>
      <w:proofErr w:type="spellEnd"/>
      <w:r w:rsidRPr="001A731B">
        <w:rPr>
          <w:rFonts w:ascii="Times New Roman" w:hAnsi="Times New Roman"/>
          <w:sz w:val="28"/>
          <w:szCs w:val="28"/>
          <w:lang w:val="uk-UA"/>
        </w:rPr>
        <w:t>».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Рішення про вибір програм обговорено й схвалено педагогічною радою закладу ( протокол № </w:t>
      </w:r>
      <w:r w:rsidR="00D313FC">
        <w:rPr>
          <w:rFonts w:ascii="Times New Roman" w:hAnsi="Times New Roman"/>
          <w:sz w:val="28"/>
          <w:szCs w:val="28"/>
          <w:lang w:val="uk-UA"/>
        </w:rPr>
        <w:t>2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від 31.08.2016).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Учасниками навчально – виховного процесу ДНЗ є: діти, педагогічні працівники, обслуговуючий персонал, батьки та особи, які їх заміняють, представники підприємств, установ та інші особи, які беруть участь у навчально – виховній роботі.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Основною формою організаційної роботи навчальної діяльності дітей дошкільного віку у нашому дошкільному закладі залишаються заняття з різних видів діяльності, які затверджені робочим навчальним планом.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У дошкільному закладі вихователі проводять заняття індивідуальної та групової  форми організації, тематичні, комплексні, комбіновані, інтегровані, підсумкові.</w:t>
      </w:r>
    </w:p>
    <w:p w:rsidR="000D2D3B" w:rsidRPr="001A731B" w:rsidRDefault="000D2D3B" w:rsidP="000D2D3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31B">
        <w:rPr>
          <w:rFonts w:ascii="Times New Roman" w:hAnsi="Times New Roman"/>
          <w:sz w:val="28"/>
          <w:szCs w:val="28"/>
          <w:lang w:val="uk-UA"/>
        </w:rPr>
        <w:tab/>
        <w:t xml:space="preserve">Тривалість занять: </w:t>
      </w:r>
    </w:p>
    <w:p w:rsidR="000D2D3B" w:rsidRPr="001A731B" w:rsidRDefault="000D2D3B" w:rsidP="000D2D3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ab/>
        <w:t xml:space="preserve">- для дітей раннього віку – 10- 15 хвилин; 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31B">
        <w:rPr>
          <w:rFonts w:ascii="Times New Roman" w:hAnsi="Times New Roman"/>
          <w:sz w:val="28"/>
          <w:szCs w:val="28"/>
          <w:lang w:val="uk-UA"/>
        </w:rPr>
        <w:tab/>
        <w:t xml:space="preserve">-  Молодшого дошкільного віку – 15 – 20 хвилин;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31B">
        <w:rPr>
          <w:rFonts w:ascii="Times New Roman" w:hAnsi="Times New Roman"/>
          <w:sz w:val="28"/>
          <w:szCs w:val="28"/>
          <w:lang w:val="uk-UA"/>
        </w:rPr>
        <w:tab/>
        <w:t>-  Старшого віку – 25 – 30 хвилин.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D2D3B" w:rsidRPr="001A731B" w:rsidRDefault="000D2D3B" w:rsidP="005F0360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Організація життєдіяльності дітей у ДНЗ  включає в себе гурткову роботу, трудову діяльність, самостійну художню діяльність, роб</w:t>
      </w:r>
      <w:r w:rsidR="005F03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оту з безпеки життєдіяльності.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Проводились Дні здоров’я, свята, ранки, екскурсії, музично – спортивні розваги, організовувалися конкурси, вікторини та виставки дитячих малюнків та поробок, спільних робіт з батьками та вихователями.</w:t>
      </w:r>
      <w:r w:rsidRPr="001A731B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На базі ДНЗ у вересні 2016року на високому рівні пройшов  </w:t>
      </w:r>
      <w:r w:rsidR="005F0360">
        <w:rPr>
          <w:rFonts w:ascii="Times New Roman" w:hAnsi="Times New Roman"/>
          <w:sz w:val="28"/>
          <w:szCs w:val="28"/>
          <w:lang w:val="uk-UA"/>
        </w:rPr>
        <w:t>районни</w:t>
      </w:r>
      <w:r w:rsidRPr="001A731B">
        <w:rPr>
          <w:rFonts w:ascii="Times New Roman" w:hAnsi="Times New Roman"/>
          <w:sz w:val="28"/>
          <w:szCs w:val="28"/>
          <w:lang w:val="uk-UA"/>
        </w:rPr>
        <w:t>й  семінар для вихователів-методистів на тему «Національно-патріотичного виховання дітей дошкільного віку ».</w:t>
      </w:r>
      <w:r w:rsidRPr="001A731B">
        <w:rPr>
          <w:lang w:val="uk-UA"/>
        </w:rPr>
        <w:t xml:space="preserve">  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Ці заходи отримали позитивну оцінку з боку педагогів, </w:t>
      </w:r>
      <w:r w:rsidR="005F0360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1A731B">
        <w:rPr>
          <w:rFonts w:ascii="Times New Roman" w:hAnsi="Times New Roman"/>
          <w:sz w:val="28"/>
          <w:szCs w:val="28"/>
          <w:lang w:val="uk-UA"/>
        </w:rPr>
        <w:t>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 w:eastAsia="ru-RU"/>
        </w:rPr>
        <w:t>2.Залучення додаткових джерел фінансування навчального закладу та їх раціональне використання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Найбільш складним та відповідальним напрямком у роботі завідувача є збереження, зміцнення та розвиток матеріальної бази ДНЗ.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Дошкільний навчальний заклад є комунальним закладом. Фінансово-господарська діяльність закладу здійснюється згідно кошторису. Виділені фінансові асигнування 100% забезпечують захищені статті і частково - утримання дошкільного закладу.   До початку навчального року працівниками із залученням батьків  було проведено часткові поточні ремонти групових кімнат, спалень, підсобних приміщень</w:t>
      </w:r>
      <w:r w:rsidRPr="001A731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з використанням  фарби.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Варто відмітити, що міська рада та  управління освіти   докладають усіх зусиль до матеріального забезпечення закладу: 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A731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За кошти місцевого бюджету у 2016 році придбано:</w:t>
      </w:r>
    </w:p>
    <w:p w:rsidR="000D2D3B" w:rsidRPr="00744784" w:rsidRDefault="000D2D3B" w:rsidP="00744784">
      <w:pP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uk-UA"/>
        </w:rPr>
      </w:pPr>
      <w:proofErr w:type="spellStart"/>
      <w:r w:rsidRPr="001A731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Мякий</w:t>
      </w:r>
      <w:proofErr w:type="spellEnd"/>
      <w:r w:rsidRPr="001A731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інвентар</w:t>
      </w:r>
      <w:r w:rsidR="00744784" w:rsidRPr="00744784">
        <w:t xml:space="preserve"> </w:t>
      </w:r>
      <w:r w:rsidR="00744784">
        <w:rPr>
          <w:lang w:val="uk-UA"/>
        </w:rPr>
        <w:t>,</w:t>
      </w:r>
      <w:r w:rsidR="00744784" w:rsidRPr="00744784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 w:rsidR="0074478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сновні засоби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2693"/>
        <w:gridCol w:w="2268"/>
      </w:tblGrid>
      <w:tr w:rsidR="000D2D3B" w:rsidRPr="001A731B" w:rsidTr="006C39B1">
        <w:trPr>
          <w:trHeight w:val="3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A73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A73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A73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Сума</w:t>
            </w:r>
          </w:p>
        </w:tc>
      </w:tr>
      <w:tr w:rsidR="000D2D3B" w:rsidRPr="001A731B" w:rsidTr="006C39B1">
        <w:trPr>
          <w:trHeight w:val="3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Матрац дитячий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5F0360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D2D3B" w:rsidRPr="001A731B" w:rsidTr="005F0360">
        <w:trPr>
          <w:trHeight w:val="2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5F0360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Ліжко дитяче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5F0360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65</w:t>
            </w:r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D2D3B" w:rsidRPr="001A731B" w:rsidTr="005F0360">
        <w:trPr>
          <w:trHeight w:val="2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5F0360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Простирадло, наволочка , підодіяльник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5F0360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170</w:t>
            </w:r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D2D3B" w:rsidRPr="001A731B" w:rsidTr="005F0360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5F0360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Рушник махровий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5F0360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170</w:t>
            </w:r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D2D3B" w:rsidRPr="001A731B" w:rsidTr="005F0360">
        <w:trPr>
          <w:trHeight w:val="2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Рушник вафельний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0D2D3B" w:rsidP="005F036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D2D3B" w:rsidRPr="001A731B" w:rsidTr="005F0360">
        <w:trPr>
          <w:trHeight w:val="2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5F0360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Кружки</w:t>
            </w:r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5F0360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200</w:t>
            </w:r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D2D3B" w:rsidRPr="001A731B" w:rsidTr="005F0360">
        <w:trPr>
          <w:trHeight w:val="2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Тарілка глибока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170</w:t>
            </w:r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2D3B" w:rsidRPr="001A731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44784" w:rsidRPr="001A731B" w:rsidTr="005F0360">
        <w:trPr>
          <w:trHeight w:val="2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Тарілка плитка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170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Pr="001A731B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44784" w:rsidRPr="001A731B" w:rsidTr="005F0360">
        <w:trPr>
          <w:trHeight w:val="2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Ложка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170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Pr="001A731B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44784" w:rsidRPr="001A731B" w:rsidTr="005F0360">
        <w:trPr>
          <w:trHeight w:val="2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Меблі для 6 групи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Pr="001A731B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44784" w:rsidRPr="001A731B" w:rsidTr="005F0360">
        <w:trPr>
          <w:trHeight w:val="2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4478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Pr="001A731B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44784" w:rsidRPr="001A731B" w:rsidTr="005F0360">
        <w:trPr>
          <w:trHeight w:val="2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P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4478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Сантехнічні    матеріали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Pr="001A731B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44784" w:rsidRPr="001A731B" w:rsidTr="005F0360">
        <w:trPr>
          <w:trHeight w:val="2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P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4478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Медичні препарати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Pr="001A731B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44784" w:rsidRPr="001A731B" w:rsidTr="005F0360">
        <w:trPr>
          <w:trHeight w:val="2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P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4478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Фарба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784" w:rsidRPr="001A731B" w:rsidRDefault="00744784" w:rsidP="006C39B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D2D3B" w:rsidRPr="001A731B" w:rsidTr="006C39B1">
        <w:trPr>
          <w:trHeight w:val="2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A731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Всього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Багато проблем ми вирішуємо, але є проекти з великими фінансовими затратами: </w:t>
      </w:r>
      <w:r w:rsidRPr="001A731B">
        <w:rPr>
          <w:rFonts w:ascii="Times New Roman" w:hAnsi="Times New Roman"/>
          <w:kern w:val="22"/>
          <w:sz w:val="28"/>
          <w:szCs w:val="28"/>
          <w:lang w:val="uk-UA"/>
        </w:rPr>
        <w:t xml:space="preserve">заміна  навісів над пісочницями, </w:t>
      </w:r>
      <w:proofErr w:type="spellStart"/>
      <w:r w:rsidRPr="001A731B">
        <w:rPr>
          <w:rFonts w:ascii="Times New Roman" w:hAnsi="Times New Roman"/>
          <w:kern w:val="22"/>
          <w:sz w:val="28"/>
          <w:szCs w:val="28"/>
          <w:lang w:val="uk-UA"/>
        </w:rPr>
        <w:t>МАФів</w:t>
      </w:r>
      <w:proofErr w:type="spellEnd"/>
      <w:r w:rsidRPr="001A731B">
        <w:rPr>
          <w:rFonts w:ascii="Times New Roman" w:hAnsi="Times New Roman"/>
          <w:kern w:val="22"/>
          <w:sz w:val="28"/>
          <w:szCs w:val="28"/>
          <w:lang w:val="uk-UA"/>
        </w:rPr>
        <w:t xml:space="preserve"> на майданчиках,  реконструкція бетонного покриття на прогулянкових ігрових майданчиках,  модернізація штучного освітлення</w:t>
      </w:r>
      <w:r w:rsidR="00744784">
        <w:rPr>
          <w:rFonts w:ascii="Times New Roman" w:hAnsi="Times New Roman"/>
          <w:kern w:val="22"/>
          <w:sz w:val="28"/>
          <w:szCs w:val="28"/>
          <w:lang w:val="uk-UA"/>
        </w:rPr>
        <w:t>.</w:t>
      </w:r>
      <w:r w:rsidRPr="001A731B">
        <w:rPr>
          <w:rFonts w:ascii="Times New Roman" w:hAnsi="Times New Roman"/>
          <w:kern w:val="22"/>
          <w:sz w:val="28"/>
          <w:szCs w:val="28"/>
          <w:lang w:val="uk-UA"/>
        </w:rPr>
        <w:t xml:space="preserve"> 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Висловлюю слова щирої вдячності батькам вихованців та спонсорам, міській владі  за матеріальну підтримку та допомогу у вирішенні поточних, нагальних питань.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3. </w:t>
      </w: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 w:eastAsia="ru-RU"/>
        </w:rPr>
        <w:t>Вжиті заходи щодо забезпечення навчального закладу кваліфікованими педагогічними кадрами та доцільність їх розстановки.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Останнім часом  роботу завідувача та взагалі дошкільного навчального закладу переважно оцінюють за якістю проведеного ремонту, оформленням групових кімнат та навчальних кабінетів.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lastRenderedPageBreak/>
        <w:t>Це справді важливо, але дитячий садок, на мою думку, - це не стіни, а насамперед люди - маленькі вихованці та їх батьки, працівники,  та ідеї, що цих людей згуртовують.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Досягнення демократичних стосунків між вихователем, батьками, дитиною накладає свій відбиток на загальний стиль відносин, які покликані створювати умови для розвитку творчих здібностей вихованців через </w:t>
      </w:r>
      <w:proofErr w:type="spellStart"/>
      <w:r w:rsidRPr="001A731B">
        <w:rPr>
          <w:rFonts w:ascii="Times New Roman" w:hAnsi="Times New Roman"/>
          <w:sz w:val="28"/>
          <w:szCs w:val="28"/>
          <w:lang w:val="uk-UA"/>
        </w:rPr>
        <w:t>особистістно</w:t>
      </w:r>
      <w:proofErr w:type="spellEnd"/>
      <w:r w:rsidRPr="001A731B">
        <w:rPr>
          <w:rFonts w:ascii="Times New Roman" w:hAnsi="Times New Roman"/>
          <w:sz w:val="28"/>
          <w:szCs w:val="28"/>
          <w:lang w:val="uk-UA"/>
        </w:rPr>
        <w:t xml:space="preserve"> зорієнтоване навчання та згуртування колективу.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A731B">
        <w:rPr>
          <w:rFonts w:ascii="Times New Roman" w:hAnsi="Times New Roman"/>
          <w:sz w:val="28"/>
          <w:szCs w:val="28"/>
          <w:lang w:val="uk-UA"/>
        </w:rPr>
        <w:tab/>
        <w:t xml:space="preserve">Педагогічними кадрами та обслуговуючим персоналом дошкільний заклад укомплектований  згідно з штатним розписом, праця педагогів упорядкована відповідно до нормативних норм, передбачених колективним договором.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2268"/>
        <w:gridCol w:w="2551"/>
      </w:tblGrid>
      <w:tr w:rsidR="000D2D3B" w:rsidRPr="006056D5" w:rsidTr="006C39B1">
        <w:trPr>
          <w:trHeight w:val="8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D2D3B" w:rsidRPr="006056D5" w:rsidRDefault="000D2D3B" w:rsidP="006C39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D2D3B" w:rsidRPr="006056D5" w:rsidRDefault="000D2D3B" w:rsidP="006C39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6D5">
              <w:rPr>
                <w:rFonts w:ascii="Times New Roman" w:hAnsi="Times New Roman"/>
                <w:sz w:val="28"/>
                <w:szCs w:val="28"/>
                <w:lang w:val="uk-UA"/>
              </w:rPr>
              <w:t>Категорія працівників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2D3B" w:rsidRPr="006056D5" w:rsidRDefault="000D2D3B" w:rsidP="006C39B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6D5">
              <w:rPr>
                <w:rFonts w:ascii="Times New Roman" w:hAnsi="Times New Roman"/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D2D3B" w:rsidRPr="006056D5" w:rsidRDefault="000D2D3B" w:rsidP="006C39B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6D5">
              <w:rPr>
                <w:rFonts w:ascii="Times New Roman" w:hAnsi="Times New Roman"/>
                <w:sz w:val="28"/>
                <w:szCs w:val="28"/>
                <w:lang w:val="uk-UA"/>
              </w:rPr>
              <w:t>Фактично зайнято</w:t>
            </w:r>
          </w:p>
          <w:p w:rsidR="000D2D3B" w:rsidRPr="006056D5" w:rsidRDefault="000D2D3B" w:rsidP="006C39B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6D5">
              <w:rPr>
                <w:rFonts w:ascii="Times New Roman" w:hAnsi="Times New Roman"/>
                <w:sz w:val="28"/>
                <w:szCs w:val="28"/>
                <w:lang w:val="uk-UA"/>
              </w:rPr>
              <w:t>осіб /%</w:t>
            </w:r>
          </w:p>
        </w:tc>
      </w:tr>
      <w:tr w:rsidR="000D2D3B" w:rsidRPr="006056D5" w:rsidTr="006C39B1">
        <w:tc>
          <w:tcPr>
            <w:tcW w:w="675" w:type="dxa"/>
            <w:vMerge w:val="restart"/>
            <w:shd w:val="clear" w:color="auto" w:fill="auto"/>
          </w:tcPr>
          <w:p w:rsidR="000D2D3B" w:rsidRPr="006056D5" w:rsidRDefault="000D2D3B" w:rsidP="006C39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253" w:type="dxa"/>
            <w:shd w:val="clear" w:color="auto" w:fill="auto"/>
          </w:tcPr>
          <w:p w:rsidR="000D2D3B" w:rsidRPr="006056D5" w:rsidRDefault="000D2D3B" w:rsidP="006C39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6D5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працівників усього</w:t>
            </w:r>
          </w:p>
        </w:tc>
        <w:tc>
          <w:tcPr>
            <w:tcW w:w="2268" w:type="dxa"/>
            <w:shd w:val="clear" w:color="auto" w:fill="auto"/>
          </w:tcPr>
          <w:p w:rsidR="000D2D3B" w:rsidRPr="006056D5" w:rsidRDefault="007B0FD1" w:rsidP="006C39B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0D2D3B" w:rsidRPr="006056D5" w:rsidRDefault="007B0FD1" w:rsidP="007B0FD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  <w:r w:rsidR="000D2D3B" w:rsidRPr="00605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0D2D3B" w:rsidRPr="006056D5">
              <w:rPr>
                <w:rFonts w:ascii="Times New Roman" w:hAnsi="Times New Roman"/>
                <w:sz w:val="28"/>
                <w:szCs w:val="28"/>
                <w:lang w:val="uk-UA"/>
              </w:rPr>
              <w:t>%)</w:t>
            </w:r>
          </w:p>
        </w:tc>
      </w:tr>
      <w:tr w:rsidR="000D2D3B" w:rsidRPr="006056D5" w:rsidTr="006C39B1">
        <w:tc>
          <w:tcPr>
            <w:tcW w:w="675" w:type="dxa"/>
            <w:vMerge/>
            <w:shd w:val="clear" w:color="auto" w:fill="auto"/>
          </w:tcPr>
          <w:p w:rsidR="000D2D3B" w:rsidRPr="006056D5" w:rsidRDefault="000D2D3B" w:rsidP="006C39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0D2D3B" w:rsidRPr="006056D5" w:rsidRDefault="000D2D3B" w:rsidP="006C39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6D5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персонал</w:t>
            </w:r>
          </w:p>
          <w:p w:rsidR="000D2D3B" w:rsidRPr="006056D5" w:rsidRDefault="000D2D3B" w:rsidP="006C39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6D5"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  <w:p w:rsidR="000D2D3B" w:rsidRPr="006056D5" w:rsidRDefault="000D2D3B" w:rsidP="006C39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6D5">
              <w:rPr>
                <w:rFonts w:ascii="Times New Roman" w:hAnsi="Times New Roman"/>
                <w:sz w:val="28"/>
                <w:szCs w:val="28"/>
                <w:lang w:val="uk-UA"/>
              </w:rPr>
              <w:t>спеціалісти</w:t>
            </w:r>
          </w:p>
        </w:tc>
        <w:tc>
          <w:tcPr>
            <w:tcW w:w="2268" w:type="dxa"/>
            <w:shd w:val="clear" w:color="auto" w:fill="auto"/>
          </w:tcPr>
          <w:p w:rsidR="000D2D3B" w:rsidRPr="006056D5" w:rsidRDefault="007B0FD1" w:rsidP="006C39B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0D2D3B" w:rsidRPr="006056D5" w:rsidRDefault="007B0FD1" w:rsidP="006C39B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  <w:p w:rsidR="000D2D3B" w:rsidRPr="006056D5" w:rsidRDefault="007B0FD1" w:rsidP="006C39B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D2D3B" w:rsidRPr="006056D5" w:rsidRDefault="007B0FD1" w:rsidP="006C39B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       (10</w:t>
            </w:r>
            <w:r w:rsidR="000D2D3B" w:rsidRPr="006056D5">
              <w:rPr>
                <w:rFonts w:ascii="Times New Roman" w:hAnsi="Times New Roman"/>
                <w:sz w:val="28"/>
                <w:szCs w:val="28"/>
                <w:lang w:val="uk-UA"/>
              </w:rPr>
              <w:t>0%)</w:t>
            </w:r>
          </w:p>
          <w:p w:rsidR="000D2D3B" w:rsidRPr="006056D5" w:rsidRDefault="007B0FD1" w:rsidP="006C39B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        (10</w:t>
            </w:r>
            <w:r w:rsidR="000D2D3B" w:rsidRPr="006056D5">
              <w:rPr>
                <w:rFonts w:ascii="Times New Roman" w:hAnsi="Times New Roman"/>
                <w:sz w:val="28"/>
                <w:szCs w:val="28"/>
                <w:lang w:val="uk-UA"/>
              </w:rPr>
              <w:t>0%)</w:t>
            </w:r>
          </w:p>
          <w:p w:rsidR="000D2D3B" w:rsidRPr="006056D5" w:rsidRDefault="007B0FD1" w:rsidP="006C39B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D2D3B" w:rsidRPr="00605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(100%)</w:t>
            </w:r>
          </w:p>
        </w:tc>
      </w:tr>
      <w:tr w:rsidR="000D2D3B" w:rsidRPr="006056D5" w:rsidTr="006C39B1">
        <w:tc>
          <w:tcPr>
            <w:tcW w:w="675" w:type="dxa"/>
            <w:vMerge/>
            <w:shd w:val="clear" w:color="auto" w:fill="auto"/>
          </w:tcPr>
          <w:p w:rsidR="000D2D3B" w:rsidRPr="006056D5" w:rsidRDefault="000D2D3B" w:rsidP="006C39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0D2D3B" w:rsidRPr="006056D5" w:rsidRDefault="000D2D3B" w:rsidP="006C39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6D5">
              <w:rPr>
                <w:rFonts w:ascii="Times New Roman" w:hAnsi="Times New Roman"/>
                <w:sz w:val="28"/>
                <w:szCs w:val="28"/>
                <w:lang w:val="uk-UA"/>
              </w:rPr>
              <w:t>Медичний персонал</w:t>
            </w:r>
          </w:p>
        </w:tc>
        <w:tc>
          <w:tcPr>
            <w:tcW w:w="2268" w:type="dxa"/>
            <w:shd w:val="clear" w:color="auto" w:fill="auto"/>
          </w:tcPr>
          <w:p w:rsidR="000D2D3B" w:rsidRPr="006056D5" w:rsidRDefault="007B0FD1" w:rsidP="007B0FD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D2D3B" w:rsidRPr="006056D5" w:rsidRDefault="007B0FD1" w:rsidP="006C39B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D2D3B" w:rsidRPr="00605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(100%)</w:t>
            </w:r>
          </w:p>
        </w:tc>
      </w:tr>
      <w:tr w:rsidR="000D2D3B" w:rsidRPr="006056D5" w:rsidTr="006C39B1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0D2D3B" w:rsidRPr="006056D5" w:rsidRDefault="000D2D3B" w:rsidP="006C39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0D2D3B" w:rsidRPr="006056D5" w:rsidRDefault="000D2D3B" w:rsidP="006C39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6D5">
              <w:rPr>
                <w:rFonts w:ascii="Times New Roman" w:hAnsi="Times New Roman"/>
                <w:sz w:val="28"/>
                <w:szCs w:val="28"/>
                <w:lang w:val="uk-UA"/>
              </w:rPr>
              <w:t>обслуговуючий персонал</w:t>
            </w:r>
          </w:p>
        </w:tc>
        <w:tc>
          <w:tcPr>
            <w:tcW w:w="2268" w:type="dxa"/>
            <w:shd w:val="clear" w:color="auto" w:fill="auto"/>
          </w:tcPr>
          <w:p w:rsidR="000D2D3B" w:rsidRPr="006056D5" w:rsidRDefault="007B0FD1" w:rsidP="006C39B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0D2D3B" w:rsidRPr="006056D5" w:rsidRDefault="007B0FD1" w:rsidP="007B0FD1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0D2D3B" w:rsidRPr="00605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0D2D3B" w:rsidRPr="006056D5">
              <w:rPr>
                <w:rFonts w:ascii="Times New Roman" w:hAnsi="Times New Roman"/>
                <w:sz w:val="28"/>
                <w:szCs w:val="28"/>
                <w:lang w:val="uk-UA"/>
              </w:rPr>
              <w:t>%)</w:t>
            </w:r>
          </w:p>
        </w:tc>
      </w:tr>
    </w:tbl>
    <w:p w:rsidR="000D2D3B" w:rsidRPr="001A731B" w:rsidRDefault="000D2D3B" w:rsidP="000D2D3B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Навчально-виховний процес в дошкільному закладі забезпечували </w:t>
      </w:r>
      <w:r w:rsidR="007B0FD1">
        <w:rPr>
          <w:rFonts w:ascii="Times New Roman" w:hAnsi="Times New Roman"/>
          <w:sz w:val="28"/>
          <w:szCs w:val="28"/>
          <w:lang w:val="uk-UA"/>
        </w:rPr>
        <w:t>21 педагог, з них   9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- мають ви</w:t>
      </w:r>
      <w:r w:rsidR="007B0FD1">
        <w:rPr>
          <w:rFonts w:ascii="Times New Roman" w:hAnsi="Times New Roman"/>
          <w:sz w:val="28"/>
          <w:szCs w:val="28"/>
          <w:lang w:val="uk-UA"/>
        </w:rPr>
        <w:t>щу освіту, 11 – базову освіту, 1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– бака</w:t>
      </w:r>
      <w:r w:rsidR="007B0FD1">
        <w:rPr>
          <w:rFonts w:ascii="Times New Roman" w:hAnsi="Times New Roman"/>
          <w:sz w:val="28"/>
          <w:szCs w:val="28"/>
          <w:lang w:val="uk-UA"/>
        </w:rPr>
        <w:t>лавр; 4 -  навчаються у вузах, 4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– без категорії, не атестовані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31B">
        <w:rPr>
          <w:rFonts w:ascii="Times New Roman" w:hAnsi="Times New Roman"/>
          <w:b/>
          <w:sz w:val="28"/>
          <w:szCs w:val="28"/>
          <w:lang w:val="uk-UA"/>
        </w:rPr>
        <w:t>За   кваліфікаційними категоріями:</w:t>
      </w:r>
    </w:p>
    <w:p w:rsidR="000D2D3B" w:rsidRPr="001A731B" w:rsidRDefault="007B0FD1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«спеціаліст вищої категорії» –1</w:t>
      </w:r>
      <w:r w:rsidR="000D2D3B" w:rsidRPr="001A731B">
        <w:rPr>
          <w:rFonts w:ascii="Times New Roman" w:hAnsi="Times New Roman"/>
          <w:sz w:val="28"/>
          <w:szCs w:val="28"/>
          <w:lang w:val="uk-UA"/>
        </w:rPr>
        <w:t xml:space="preserve"> педагог;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«спеціаліст І категорії» - </w:t>
      </w:r>
      <w:r w:rsidR="007B0FD1">
        <w:rPr>
          <w:rFonts w:ascii="Times New Roman" w:hAnsi="Times New Roman"/>
          <w:sz w:val="28"/>
          <w:szCs w:val="28"/>
          <w:lang w:val="uk-UA"/>
        </w:rPr>
        <w:t>1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A731B">
        <w:rPr>
          <w:rFonts w:ascii="Times New Roman" w:hAnsi="Times New Roman"/>
          <w:sz w:val="28"/>
          <w:szCs w:val="28"/>
          <w:lang w:val="uk-UA"/>
        </w:rPr>
        <w:t>педагоа</w:t>
      </w:r>
      <w:proofErr w:type="spellEnd"/>
      <w:r w:rsidRPr="001A731B">
        <w:rPr>
          <w:rFonts w:ascii="Times New Roman" w:hAnsi="Times New Roman"/>
          <w:sz w:val="28"/>
          <w:szCs w:val="28"/>
          <w:lang w:val="uk-UA"/>
        </w:rPr>
        <w:t>;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«спеціаліст ІІ категорії» - 2 педагога;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«спеціаліст» – 13 педагогів; по диплому – 19 педагогів;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не атестовані, молоді педагоги – </w:t>
      </w:r>
      <w:r w:rsidR="007B0FD1">
        <w:rPr>
          <w:rFonts w:ascii="Times New Roman" w:hAnsi="Times New Roman"/>
          <w:sz w:val="28"/>
          <w:szCs w:val="28"/>
          <w:lang w:val="uk-UA"/>
        </w:rPr>
        <w:t>4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педагог</w:t>
      </w:r>
      <w:r w:rsidR="007B0FD1">
        <w:rPr>
          <w:rFonts w:ascii="Times New Roman" w:hAnsi="Times New Roman"/>
          <w:sz w:val="28"/>
          <w:szCs w:val="28"/>
          <w:lang w:val="uk-UA"/>
        </w:rPr>
        <w:t>и</w:t>
      </w:r>
      <w:r w:rsidRPr="001A731B">
        <w:rPr>
          <w:rFonts w:ascii="Times New Roman" w:hAnsi="Times New Roman"/>
          <w:sz w:val="28"/>
          <w:szCs w:val="28"/>
          <w:lang w:val="uk-UA"/>
        </w:rPr>
        <w:t>;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педагогічне звання «старший вихователь» - </w:t>
      </w:r>
      <w:r w:rsidR="007B0FD1">
        <w:rPr>
          <w:rFonts w:ascii="Times New Roman" w:hAnsi="Times New Roman"/>
          <w:sz w:val="28"/>
          <w:szCs w:val="28"/>
          <w:lang w:val="uk-UA"/>
        </w:rPr>
        <w:t>0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педагог</w:t>
      </w:r>
      <w:r w:rsidR="007B0FD1">
        <w:rPr>
          <w:rFonts w:ascii="Times New Roman" w:hAnsi="Times New Roman"/>
          <w:sz w:val="28"/>
          <w:szCs w:val="28"/>
          <w:lang w:val="uk-UA"/>
        </w:rPr>
        <w:t>ів</w:t>
      </w:r>
      <w:r w:rsidRPr="001A731B">
        <w:rPr>
          <w:rFonts w:ascii="Times New Roman" w:hAnsi="Times New Roman"/>
          <w:sz w:val="28"/>
          <w:szCs w:val="28"/>
          <w:lang w:val="uk-UA"/>
        </w:rPr>
        <w:t>;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педагогічне звання «вихователь-методист» - </w:t>
      </w:r>
      <w:r w:rsidR="007B0FD1">
        <w:rPr>
          <w:rFonts w:ascii="Times New Roman" w:hAnsi="Times New Roman"/>
          <w:sz w:val="28"/>
          <w:szCs w:val="28"/>
          <w:lang w:val="uk-UA"/>
        </w:rPr>
        <w:t>1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педаг</w:t>
      </w:r>
      <w:r w:rsidR="007B0FD1">
        <w:rPr>
          <w:rFonts w:ascii="Times New Roman" w:hAnsi="Times New Roman"/>
          <w:sz w:val="28"/>
          <w:szCs w:val="28"/>
          <w:lang w:val="uk-UA"/>
        </w:rPr>
        <w:t>о</w:t>
      </w:r>
      <w:r w:rsidRPr="001A731B">
        <w:rPr>
          <w:rFonts w:ascii="Times New Roman" w:hAnsi="Times New Roman"/>
          <w:sz w:val="28"/>
          <w:szCs w:val="28"/>
          <w:lang w:val="uk-UA"/>
        </w:rPr>
        <w:t>г.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31B">
        <w:rPr>
          <w:rFonts w:ascii="Times New Roman" w:hAnsi="Times New Roman"/>
          <w:b/>
          <w:sz w:val="28"/>
          <w:szCs w:val="28"/>
          <w:lang w:val="uk-UA"/>
        </w:rPr>
        <w:t>За критерієм педагогічний стаж: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до 3 років </w:t>
      </w:r>
      <w:r w:rsidRPr="001A731B">
        <w:rPr>
          <w:rFonts w:ascii="Times New Roman" w:hAnsi="Times New Roman"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sz w:val="28"/>
          <w:szCs w:val="28"/>
          <w:lang w:val="uk-UA"/>
        </w:rPr>
        <w:tab/>
        <w:t xml:space="preserve">- 5 пед.;                        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від 3 до 10 років </w:t>
      </w:r>
      <w:r w:rsidRPr="001A731B">
        <w:rPr>
          <w:rFonts w:ascii="Times New Roman" w:hAnsi="Times New Roman"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sz w:val="28"/>
          <w:szCs w:val="28"/>
          <w:lang w:val="uk-UA"/>
        </w:rPr>
        <w:tab/>
        <w:t xml:space="preserve">- 5 пед.;  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від 10 до 20 років </w:t>
      </w:r>
      <w:r w:rsidRPr="001A731B">
        <w:rPr>
          <w:rFonts w:ascii="Times New Roman" w:hAnsi="Times New Roman"/>
          <w:sz w:val="28"/>
          <w:szCs w:val="28"/>
          <w:lang w:val="uk-UA"/>
        </w:rPr>
        <w:tab/>
        <w:t xml:space="preserve">– 6 пед.;           </w:t>
      </w:r>
    </w:p>
    <w:p w:rsidR="000D2D3B" w:rsidRPr="001A731B" w:rsidRDefault="007B0FD1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20 до 30 років </w:t>
      </w:r>
      <w:r>
        <w:rPr>
          <w:rFonts w:ascii="Times New Roman" w:hAnsi="Times New Roman"/>
          <w:sz w:val="28"/>
          <w:szCs w:val="28"/>
          <w:lang w:val="uk-UA"/>
        </w:rPr>
        <w:tab/>
        <w:t>– 4</w:t>
      </w:r>
      <w:r w:rsidR="000D2D3B" w:rsidRPr="001A731B">
        <w:rPr>
          <w:rFonts w:ascii="Times New Roman" w:hAnsi="Times New Roman"/>
          <w:sz w:val="28"/>
          <w:szCs w:val="28"/>
          <w:lang w:val="uk-UA"/>
        </w:rPr>
        <w:t xml:space="preserve"> пед.;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більше 30 років </w:t>
      </w:r>
      <w:r w:rsidRPr="001A731B">
        <w:rPr>
          <w:rFonts w:ascii="Times New Roman" w:hAnsi="Times New Roman"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sz w:val="28"/>
          <w:szCs w:val="28"/>
          <w:lang w:val="uk-UA"/>
        </w:rPr>
        <w:tab/>
        <w:t xml:space="preserve">– </w:t>
      </w:r>
      <w:r w:rsidR="007B0FD1">
        <w:rPr>
          <w:rFonts w:ascii="Times New Roman" w:hAnsi="Times New Roman"/>
          <w:sz w:val="28"/>
          <w:szCs w:val="28"/>
          <w:lang w:val="uk-UA"/>
        </w:rPr>
        <w:t>2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пед.             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Як керівник, я переймаюсь  проблемою забезпечення кваліфікованими педкадрами. Фінансова та іміджева непривабливість сфери веде до відтоку висококваліфікованих працівників з системи дошкільної освіти. Аналізуючи наведені дані можна зробити висновок, що через 3-5 років на відпочинок можуть йти 6-8 педагогів. Фінансова та іміджева непривабливість сфери веде до відтоку висококваліфікованих працівників з системи дошкільної освіти. До того ж,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запрошеним молодим спеціалістам житла немає. Тому вважаю, найкращі вихователі та спеціалісти це ті, що «виросли у нас вдома».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Адміністрацією дошкільного закладу створено всі умови для працівників, які заочно здобувають вищу освіту: при виконанні учбового плану їм надаються додаткові оплачувані відпустки, мають змогу користуватися науковою, методичною та періодичною педагогічною літературою для написання курсових робіт, тощо. В 2017 році   4 працівники закладу  продовжують здобувати повну вищу освіту.  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Окрім того,  кожен педагог раз на 5 років проходить </w:t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>курси підвищення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кваліфікації при ЗОІППО     У 2016 – 2017 роках  пройшли курсову перепідготовку </w:t>
      </w:r>
      <w:r w:rsidR="007B0FD1">
        <w:rPr>
          <w:rFonts w:ascii="Times New Roman" w:hAnsi="Times New Roman"/>
          <w:sz w:val="28"/>
          <w:szCs w:val="28"/>
          <w:lang w:val="uk-UA"/>
        </w:rPr>
        <w:t>3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педпрацівників.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>Атестація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, яку кожний педагог проходить кожні 5 років, є  важливим стимулом підвищення якості роботи, що у свою чергу, безперечно покращує  результативність освітнього процесу.  Згідно заяв  у 2016-2017 </w:t>
      </w:r>
      <w:proofErr w:type="spellStart"/>
      <w:r w:rsidRPr="001A731B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1A731B">
        <w:rPr>
          <w:rFonts w:ascii="Times New Roman" w:hAnsi="Times New Roman"/>
          <w:sz w:val="28"/>
          <w:szCs w:val="28"/>
          <w:lang w:val="uk-UA"/>
        </w:rPr>
        <w:t xml:space="preserve">. атестовано </w:t>
      </w:r>
      <w:r w:rsidR="001C3886">
        <w:rPr>
          <w:rFonts w:ascii="Times New Roman" w:hAnsi="Times New Roman"/>
          <w:sz w:val="28"/>
          <w:szCs w:val="28"/>
          <w:lang w:val="uk-UA"/>
        </w:rPr>
        <w:t>2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працівників:  </w:t>
      </w:r>
    </w:p>
    <w:p w:rsidR="000D2D3B" w:rsidRPr="001A731B" w:rsidRDefault="001C3886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D2D3B" w:rsidRPr="001A731B">
        <w:rPr>
          <w:rFonts w:ascii="Times New Roman" w:hAnsi="Times New Roman"/>
          <w:sz w:val="28"/>
          <w:szCs w:val="28"/>
          <w:lang w:val="uk-UA"/>
        </w:rPr>
        <w:t xml:space="preserve">рисвоєну кваліфікацію   спеціаліст вищої категорії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Шовшка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</w:t>
      </w:r>
      <w:r w:rsidR="000D2D3B" w:rsidRPr="001A731B">
        <w:rPr>
          <w:rFonts w:ascii="Times New Roman" w:hAnsi="Times New Roman"/>
          <w:sz w:val="28"/>
          <w:szCs w:val="28"/>
          <w:lang w:val="uk-UA"/>
        </w:rPr>
        <w:t>., вихователь.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Підтверджено кваліфікаційну категорію спеціаліст</w:t>
      </w:r>
      <w:r w:rsidR="001C3886">
        <w:rPr>
          <w:rFonts w:ascii="Times New Roman" w:hAnsi="Times New Roman"/>
          <w:sz w:val="28"/>
          <w:szCs w:val="28"/>
          <w:lang w:val="uk-UA"/>
        </w:rPr>
        <w:t xml:space="preserve"> дев</w:t>
      </w:r>
      <w:r w:rsidR="001C3886" w:rsidRPr="001C3886">
        <w:rPr>
          <w:rFonts w:ascii="Times New Roman" w:hAnsi="Times New Roman"/>
          <w:sz w:val="28"/>
          <w:szCs w:val="28"/>
          <w:lang w:val="uk-UA"/>
        </w:rPr>
        <w:t>’</w:t>
      </w:r>
      <w:r w:rsidR="001C3886">
        <w:rPr>
          <w:rFonts w:ascii="Times New Roman" w:hAnsi="Times New Roman"/>
          <w:sz w:val="28"/>
          <w:szCs w:val="28"/>
          <w:lang w:val="uk-UA"/>
        </w:rPr>
        <w:t xml:space="preserve">ятого розряду  вихователю </w:t>
      </w:r>
      <w:proofErr w:type="spellStart"/>
      <w:r w:rsidR="001C3886">
        <w:rPr>
          <w:rFonts w:ascii="Times New Roman" w:hAnsi="Times New Roman"/>
          <w:sz w:val="28"/>
          <w:szCs w:val="28"/>
          <w:lang w:val="uk-UA"/>
        </w:rPr>
        <w:t>Сакаль</w:t>
      </w:r>
      <w:proofErr w:type="spellEnd"/>
      <w:r w:rsidR="001C3886">
        <w:rPr>
          <w:rFonts w:ascii="Times New Roman" w:hAnsi="Times New Roman"/>
          <w:sz w:val="28"/>
          <w:szCs w:val="28"/>
          <w:lang w:val="uk-UA"/>
        </w:rPr>
        <w:t xml:space="preserve"> Г.В</w:t>
      </w:r>
      <w:r w:rsidRPr="001A731B">
        <w:rPr>
          <w:rFonts w:ascii="Times New Roman" w:hAnsi="Times New Roman"/>
          <w:sz w:val="28"/>
          <w:szCs w:val="28"/>
          <w:lang w:val="uk-UA"/>
        </w:rPr>
        <w:t>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Кваліфікаційний рівень педагогів ДНЗ підтверджується участю їх та дітей у міських та обласних конкурсах педагогічних технологій: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На обласний етап фестивалю-огляду  методичних здобутків</w:t>
      </w:r>
      <w:r w:rsidR="001C3886">
        <w:rPr>
          <w:rFonts w:ascii="Times New Roman" w:hAnsi="Times New Roman"/>
          <w:sz w:val="28"/>
          <w:szCs w:val="28"/>
          <w:lang w:val="uk-UA"/>
        </w:rPr>
        <w:t xml:space="preserve"> представлені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«Україна – рідний край</w:t>
      </w:r>
      <w:r w:rsidR="001C3886">
        <w:rPr>
          <w:rFonts w:ascii="Times New Roman" w:hAnsi="Times New Roman"/>
          <w:sz w:val="28"/>
          <w:szCs w:val="28"/>
          <w:lang w:val="uk-UA"/>
        </w:rPr>
        <w:t>», « Джерело батьківських знань», « Веселі джерельця».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br/>
      </w:r>
    </w:p>
    <w:p w:rsidR="000D2D3B" w:rsidRPr="001A731B" w:rsidRDefault="000D2D3B" w:rsidP="000D2D3B">
      <w:pPr>
        <w:pStyle w:val="a3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4. </w:t>
      </w: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 w:eastAsia="ru-RU"/>
        </w:rPr>
        <w:t>Соціальний захист, збереження та зміцнення здоров’я дітей  та працівників</w:t>
      </w:r>
    </w:p>
    <w:p w:rsidR="000D2D3B" w:rsidRPr="001A731B" w:rsidRDefault="000D2D3B" w:rsidP="000D2D3B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2D3B" w:rsidRPr="001A731B" w:rsidRDefault="000D2D3B" w:rsidP="000D2D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Забезпечення організації харчування та медичного обслуговування вихованців і працівників: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Одним з пріоритетних напрямків  діяльності керівника є забезпечення соціального захисту, збереження та зміцнення здоров’я дітей і працівників закладу. Раціон харчування збалансований згідно вимог організму дитини в білках, жирах, вуглеводах, мінералах та вітамінах на добу.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Харчування вихованців здійснюється відповідно до Інструкції з організація харчування дітей у дошкільних навчальних закладах. Діти одержують </w:t>
      </w:r>
      <w:r w:rsidR="001C3886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1A731B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х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разове харчування при </w:t>
      </w:r>
      <w:r w:rsidR="001C3886">
        <w:rPr>
          <w:rFonts w:ascii="Times New Roman" w:eastAsia="Times New Roman" w:hAnsi="Times New Roman"/>
          <w:sz w:val="28"/>
          <w:szCs w:val="28"/>
          <w:lang w:val="uk-UA" w:eastAsia="ru-RU"/>
        </w:rPr>
        <w:t>10.5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годинному перебуванні в ДНЗ. Замовлення продуктів  та їх завезення здійснюється  сектором харчування УО. Сестрою медичною   складається меню-розкладка з урахуванням єдиного примірного меню та технологічних карток, розроблених </w:t>
      </w:r>
      <w:r w:rsidR="001C3886">
        <w:rPr>
          <w:rFonts w:ascii="Times New Roman" w:eastAsia="Times New Roman" w:hAnsi="Times New Roman"/>
          <w:sz w:val="28"/>
          <w:szCs w:val="28"/>
          <w:lang w:val="uk-UA" w:eastAsia="ru-RU"/>
        </w:rPr>
        <w:t>нею ж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Продукти харчування, що постачаються в дитсадок,      мають сертифікати якості та відповідності.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З  01січня 201</w:t>
      </w:r>
      <w:r w:rsidR="001C3886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року враховуючи можливості місцевого бюджету,  встановлено батьківську плату у розмірі 50%  від вартості харчування</w:t>
      </w:r>
      <w:r w:rsidR="001C38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18 грн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D2D3B" w:rsidRPr="001A731B" w:rsidRDefault="000D2D3B" w:rsidP="001C3886">
      <w:pPr>
        <w:pStyle w:val="a3"/>
        <w:tabs>
          <w:tab w:val="left" w:pos="1134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для дітей віком від </w:t>
      </w:r>
      <w:r w:rsidR="001C38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1C3886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років – </w:t>
      </w:r>
      <w:r w:rsidR="001C3886">
        <w:rPr>
          <w:rFonts w:ascii="Times New Roman" w:eastAsia="Times New Roman" w:hAnsi="Times New Roman"/>
          <w:sz w:val="28"/>
          <w:szCs w:val="28"/>
          <w:lang w:val="uk-UA" w:eastAsia="ru-RU"/>
        </w:rPr>
        <w:t>9 грн.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Незаконне надмірне використання коштів за харчування дітей відсутнє. 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Протягом навчального року у закладі перебували діти пільгового контингенту. Всього таких 40 дітей.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Я особисто  постійно контролюю якість страв та харчування дітей на групах, якість продовольчої сировини, санітарно-гігієнічні умови.  Здійснюється  також постійний зовнішній моніторинг за організацією харчування у ДНЗ.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2D3B" w:rsidRPr="001A731B" w:rsidRDefault="000D2D3B" w:rsidP="000D2D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color w:val="333333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Надання соціальної підтримки та допомоги дітям-сиротам, дітям позбавлених батьківського піклування, дітям з малозабезпечених сімей, дітям з багатодітних сімей, дітям-чорнобильцям.</w:t>
      </w:r>
      <w:r w:rsidRPr="001A731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0D2D3B" w:rsidRPr="001A731B" w:rsidRDefault="000D2D3B" w:rsidP="000D2D3B">
      <w:pPr>
        <w:pStyle w:val="a3"/>
        <w:tabs>
          <w:tab w:val="left" w:pos="709"/>
          <w:tab w:val="left" w:pos="1134"/>
        </w:tabs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   батьківської   плати   за   харчування   дітей   пільгових категорій звільнені:</w:t>
      </w:r>
    </w:p>
    <w:p w:rsidR="006B7753" w:rsidRDefault="000D2D3B" w:rsidP="000D2D3B">
      <w:pPr>
        <w:pStyle w:val="a3"/>
        <w:tabs>
          <w:tab w:val="left" w:pos="709"/>
          <w:tab w:val="left" w:pos="1134"/>
        </w:tabs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  <w:t>-</w:t>
      </w:r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  <w:t>100% за дітей-інвалідів;</w:t>
      </w:r>
    </w:p>
    <w:p w:rsidR="006B7753" w:rsidRDefault="000D2D3B" w:rsidP="000D2D3B">
      <w:pPr>
        <w:pStyle w:val="a3"/>
        <w:tabs>
          <w:tab w:val="left" w:pos="709"/>
          <w:tab w:val="left" w:pos="1134"/>
        </w:tabs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-100% за дітей із малозабезпечених сімей</w:t>
      </w:r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</w:r>
    </w:p>
    <w:p w:rsidR="000D2D3B" w:rsidRPr="001A731B" w:rsidRDefault="000D2D3B" w:rsidP="000D2D3B">
      <w:pPr>
        <w:pStyle w:val="a3"/>
        <w:tabs>
          <w:tab w:val="left" w:pos="709"/>
          <w:tab w:val="left" w:pos="1134"/>
        </w:tabs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  <w:t xml:space="preserve">100% за дітей із сімей військовослужбовців – учасників бойових дій особам, які  захищали незалежність, суверенітет та територіальну  цілісність України   і   безпосередньо   беруть   участь   в   антитерористичній   </w:t>
      </w:r>
      <w:proofErr w:type="spellStart"/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операції,забезпеченні</w:t>
      </w:r>
      <w:proofErr w:type="spellEnd"/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її проведення;</w:t>
      </w:r>
    </w:p>
    <w:p w:rsidR="000D2D3B" w:rsidRPr="001A731B" w:rsidRDefault="000D2D3B" w:rsidP="000D2D3B">
      <w:pPr>
        <w:pStyle w:val="a3"/>
        <w:tabs>
          <w:tab w:val="left" w:pos="709"/>
          <w:tab w:val="left" w:pos="1134"/>
        </w:tabs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  <w:t>-</w:t>
      </w:r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ab/>
        <w:t>50% за дітей із багатодітних сімей (3 і більше дитини).</w:t>
      </w:r>
    </w:p>
    <w:p w:rsidR="000D2D3B" w:rsidRPr="001A731B" w:rsidRDefault="000D2D3B" w:rsidP="000D2D3B">
      <w:pPr>
        <w:pStyle w:val="a3"/>
        <w:tabs>
          <w:tab w:val="left" w:pos="709"/>
          <w:tab w:val="left" w:pos="1134"/>
        </w:tabs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Для виявлення дітей пільгового контингенту двічі на рік проводиться соціальне опитування батьків для складання соціального паспорта ДНЗ. З батьками та членами родин проведена роз’яснювальна робота щодо права користування пільгами, проведене матеріально-побутове обстеження сімей дітей пільгового контингенту.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Сім’ям, які потребували підтримки, надавались консультації  соціального педагога, практичного</w:t>
      </w:r>
      <w:r w:rsidR="006B775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психолога</w:t>
      </w:r>
      <w:r w:rsidRPr="001A731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D2D3B" w:rsidRPr="001A731B" w:rsidRDefault="000D2D3B" w:rsidP="000D2D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Медичне обслуговування вихованців дитячого садка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здійснюється  </w:t>
      </w:r>
      <w:r w:rsidR="006B77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медичним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працівник</w:t>
      </w:r>
      <w:r w:rsidR="006B7753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ДНЗ та закріпленим лікарем від </w:t>
      </w:r>
      <w:r w:rsidR="006B7753">
        <w:rPr>
          <w:rFonts w:ascii="Times New Roman" w:eastAsia="Times New Roman" w:hAnsi="Times New Roman"/>
          <w:sz w:val="28"/>
          <w:szCs w:val="28"/>
          <w:lang w:val="uk-UA" w:eastAsia="ru-RU"/>
        </w:rPr>
        <w:t>лікарні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. Відповідно до графіку, за наявності вакцин  проводились  щеплення дітям в умовах закладу, проводилися   огляди лікарями-спеціалістами дітей старшого віку, та дітей третього року життя, щоквартальні антропометричні виміри дітей, оформлення карток до школи. Усі діти мають рівень фізичного розвитку, що відповідає стандартам нашого  регіону.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Стан здоров’я сьогоднішніх вихованців покращився, однак, збільшився відсоток дітей з ІІІ групою здоров’я.</w:t>
      </w:r>
    </w:p>
    <w:p w:rsidR="000D2D3B" w:rsidRPr="001A731B" w:rsidRDefault="000D2D3B" w:rsidP="000D2D3B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 xml:space="preserve">Порівняльний аналіз стану здоров’я </w:t>
      </w:r>
      <w:proofErr w:type="spellStart"/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>дітей,які</w:t>
      </w:r>
      <w:proofErr w:type="spellEnd"/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 xml:space="preserve">  виховуються ДНЗ  </w:t>
      </w:r>
    </w:p>
    <w:p w:rsidR="000D2D3B" w:rsidRPr="001A731B" w:rsidRDefault="000D2D3B" w:rsidP="000D2D3B">
      <w:pPr>
        <w:pStyle w:val="a3"/>
        <w:ind w:left="7788" w:firstLine="708"/>
        <w:rPr>
          <w:rFonts w:ascii="Times New Roman" w:hAnsi="Times New Roman"/>
          <w:b/>
          <w:sz w:val="28"/>
          <w:szCs w:val="28"/>
          <w:lang w:val="uk-UA"/>
        </w:rPr>
      </w:pPr>
      <w:r w:rsidRPr="001A731B">
        <w:rPr>
          <w:rFonts w:ascii="Times New Roman" w:hAnsi="Times New Roman"/>
          <w:sz w:val="24"/>
          <w:szCs w:val="24"/>
          <w:lang w:val="uk-UA"/>
        </w:rPr>
        <w:t>Таблиця1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903"/>
        <w:gridCol w:w="906"/>
        <w:gridCol w:w="904"/>
        <w:gridCol w:w="906"/>
        <w:gridCol w:w="905"/>
        <w:gridCol w:w="906"/>
        <w:gridCol w:w="905"/>
        <w:gridCol w:w="912"/>
      </w:tblGrid>
      <w:tr w:rsidR="000D2D3B" w:rsidRPr="001A731B" w:rsidTr="006C39B1">
        <w:trPr>
          <w:trHeight w:val="92"/>
        </w:trPr>
        <w:tc>
          <w:tcPr>
            <w:tcW w:w="2216" w:type="dxa"/>
            <w:vAlign w:val="center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Група здоров’я</w:t>
            </w:r>
          </w:p>
        </w:tc>
        <w:tc>
          <w:tcPr>
            <w:tcW w:w="1809" w:type="dxa"/>
            <w:gridSpan w:val="2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2014</w:t>
            </w:r>
            <w:r w:rsidRPr="001A731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ab/>
            </w:r>
          </w:p>
        </w:tc>
        <w:tc>
          <w:tcPr>
            <w:tcW w:w="1810" w:type="dxa"/>
            <w:gridSpan w:val="2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2015</w:t>
            </w:r>
          </w:p>
        </w:tc>
        <w:tc>
          <w:tcPr>
            <w:tcW w:w="1811" w:type="dxa"/>
            <w:gridSpan w:val="2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2016</w:t>
            </w:r>
          </w:p>
        </w:tc>
        <w:tc>
          <w:tcPr>
            <w:tcW w:w="1817" w:type="dxa"/>
            <w:gridSpan w:val="2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2017</w:t>
            </w:r>
          </w:p>
        </w:tc>
      </w:tr>
      <w:tr w:rsidR="000D2D3B" w:rsidRPr="001A731B" w:rsidTr="006C39B1">
        <w:trPr>
          <w:trHeight w:val="300"/>
        </w:trPr>
        <w:tc>
          <w:tcPr>
            <w:tcW w:w="2216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І – основна</w:t>
            </w:r>
          </w:p>
        </w:tc>
        <w:tc>
          <w:tcPr>
            <w:tcW w:w="903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59</w:t>
            </w:r>
          </w:p>
        </w:tc>
        <w:tc>
          <w:tcPr>
            <w:tcW w:w="906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26%</w:t>
            </w:r>
          </w:p>
        </w:tc>
        <w:tc>
          <w:tcPr>
            <w:tcW w:w="904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78 </w:t>
            </w:r>
          </w:p>
        </w:tc>
        <w:tc>
          <w:tcPr>
            <w:tcW w:w="906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47.3% </w:t>
            </w:r>
          </w:p>
        </w:tc>
        <w:tc>
          <w:tcPr>
            <w:tcW w:w="905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6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27,5%</w:t>
            </w:r>
          </w:p>
        </w:tc>
        <w:tc>
          <w:tcPr>
            <w:tcW w:w="905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912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40%</w:t>
            </w:r>
          </w:p>
        </w:tc>
      </w:tr>
      <w:tr w:rsidR="000D2D3B" w:rsidRPr="001A731B" w:rsidTr="006C39B1">
        <w:trPr>
          <w:trHeight w:val="171"/>
        </w:trPr>
        <w:tc>
          <w:tcPr>
            <w:tcW w:w="2216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ІІ – підготовча</w:t>
            </w:r>
          </w:p>
        </w:tc>
        <w:tc>
          <w:tcPr>
            <w:tcW w:w="903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137</w:t>
            </w:r>
          </w:p>
        </w:tc>
        <w:tc>
          <w:tcPr>
            <w:tcW w:w="906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72%</w:t>
            </w:r>
          </w:p>
        </w:tc>
        <w:tc>
          <w:tcPr>
            <w:tcW w:w="904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83 </w:t>
            </w:r>
          </w:p>
        </w:tc>
        <w:tc>
          <w:tcPr>
            <w:tcW w:w="906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50.5% </w:t>
            </w:r>
          </w:p>
        </w:tc>
        <w:tc>
          <w:tcPr>
            <w:tcW w:w="905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906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41,2%</w:t>
            </w:r>
          </w:p>
        </w:tc>
        <w:tc>
          <w:tcPr>
            <w:tcW w:w="905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912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58%</w:t>
            </w:r>
          </w:p>
        </w:tc>
      </w:tr>
      <w:tr w:rsidR="000D2D3B" w:rsidRPr="001A731B" w:rsidTr="006C39B1">
        <w:trPr>
          <w:trHeight w:val="428"/>
        </w:trPr>
        <w:tc>
          <w:tcPr>
            <w:tcW w:w="2216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ІІІ – корекційна</w:t>
            </w:r>
          </w:p>
        </w:tc>
        <w:tc>
          <w:tcPr>
            <w:tcW w:w="903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906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2%</w:t>
            </w:r>
          </w:p>
        </w:tc>
        <w:tc>
          <w:tcPr>
            <w:tcW w:w="904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906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2.2% </w:t>
            </w:r>
          </w:p>
        </w:tc>
        <w:tc>
          <w:tcPr>
            <w:tcW w:w="905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6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0,4%</w:t>
            </w:r>
          </w:p>
        </w:tc>
        <w:tc>
          <w:tcPr>
            <w:tcW w:w="905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2%</w:t>
            </w:r>
          </w:p>
        </w:tc>
      </w:tr>
    </w:tbl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Завідувач та медичні працівники постійно контролюють дотримання у групах режиму дня, режиму провітрювання, рухового режиму, санітарний  стан. Промовистим показником  якості профілактично-оздоровчої роботи є стан </w:t>
      </w:r>
      <w:r w:rsidRPr="001A731B">
        <w:rPr>
          <w:rFonts w:ascii="Times New Roman" w:hAnsi="Times New Roman"/>
          <w:sz w:val="28"/>
          <w:szCs w:val="28"/>
          <w:lang w:val="uk-UA"/>
        </w:rPr>
        <w:lastRenderedPageBreak/>
        <w:t>захворюваності дітей.  У цьому навчальному році  значна кількість новоприбулих дітей – 62 дитини (27% від загальної кількості), це впливає на підвищення рівня захворюваності у адаптаційний період серпень-жовтень.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>Оцінка    стану захворюваності дітей</w:t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A731B">
        <w:rPr>
          <w:rFonts w:ascii="Times New Roman" w:hAnsi="Times New Roman"/>
          <w:sz w:val="24"/>
          <w:szCs w:val="24"/>
          <w:lang w:val="uk-UA"/>
        </w:rPr>
        <w:t>Таблиця 3</w:t>
      </w:r>
    </w:p>
    <w:tbl>
      <w:tblPr>
        <w:tblW w:w="96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1484"/>
        <w:gridCol w:w="548"/>
        <w:gridCol w:w="937"/>
        <w:gridCol w:w="1485"/>
        <w:gridCol w:w="1485"/>
      </w:tblGrid>
      <w:tr w:rsidR="000D2D3B" w:rsidRPr="001A731B" w:rsidTr="006C39B1">
        <w:trPr>
          <w:trHeight w:val="396"/>
        </w:trPr>
        <w:tc>
          <w:tcPr>
            <w:tcW w:w="3667" w:type="dxa"/>
            <w:vMerge w:val="restart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Захворюваність </w:t>
            </w:r>
          </w:p>
        </w:tc>
        <w:tc>
          <w:tcPr>
            <w:tcW w:w="2032" w:type="dxa"/>
            <w:gridSpan w:val="2"/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7" w:type="dxa"/>
            <w:gridSpan w:val="3"/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Показники по роках</w:t>
            </w:r>
          </w:p>
        </w:tc>
      </w:tr>
      <w:tr w:rsidR="000D2D3B" w:rsidRPr="001A731B" w:rsidTr="006C39B1">
        <w:trPr>
          <w:trHeight w:val="388"/>
        </w:trPr>
        <w:tc>
          <w:tcPr>
            <w:tcW w:w="3667" w:type="dxa"/>
            <w:vMerge/>
            <w:shd w:val="clear" w:color="auto" w:fill="auto"/>
            <w:vAlign w:val="center"/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2014 </w:t>
            </w:r>
          </w:p>
        </w:tc>
        <w:tc>
          <w:tcPr>
            <w:tcW w:w="1485" w:type="dxa"/>
            <w:gridSpan w:val="2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485" w:type="dxa"/>
          </w:tcPr>
          <w:p w:rsidR="000D2D3B" w:rsidRPr="001A731B" w:rsidRDefault="000D2D3B" w:rsidP="006C39B1">
            <w:pPr>
              <w:pStyle w:val="a3"/>
              <w:ind w:left="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485" w:type="dxa"/>
          </w:tcPr>
          <w:p w:rsidR="000D2D3B" w:rsidRPr="001A731B" w:rsidRDefault="000D2D3B" w:rsidP="006C39B1">
            <w:pPr>
              <w:pStyle w:val="a3"/>
              <w:ind w:left="2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</w:tr>
      <w:tr w:rsidR="000D2D3B" w:rsidRPr="001A731B" w:rsidTr="006C39B1">
        <w:trPr>
          <w:trHeight w:val="386"/>
        </w:trPr>
        <w:tc>
          <w:tcPr>
            <w:tcW w:w="366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дітоднях</w:t>
            </w:r>
            <w:proofErr w:type="spellEnd"/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1 дитину </w:t>
            </w:r>
          </w:p>
        </w:tc>
        <w:tc>
          <w:tcPr>
            <w:tcW w:w="1484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9.5 </w:t>
            </w:r>
          </w:p>
        </w:tc>
        <w:tc>
          <w:tcPr>
            <w:tcW w:w="1485" w:type="dxa"/>
            <w:gridSpan w:val="2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9.3</w:t>
            </w:r>
          </w:p>
        </w:tc>
        <w:tc>
          <w:tcPr>
            <w:tcW w:w="1485" w:type="dxa"/>
          </w:tcPr>
          <w:p w:rsidR="000D2D3B" w:rsidRPr="001A731B" w:rsidRDefault="000D2D3B" w:rsidP="006C39B1">
            <w:pPr>
              <w:pStyle w:val="a3"/>
              <w:ind w:left="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7.9</w:t>
            </w:r>
          </w:p>
        </w:tc>
        <w:tc>
          <w:tcPr>
            <w:tcW w:w="1485" w:type="dxa"/>
          </w:tcPr>
          <w:p w:rsidR="000D2D3B" w:rsidRPr="001A731B" w:rsidRDefault="000D2D3B" w:rsidP="006C39B1">
            <w:pPr>
              <w:pStyle w:val="a3"/>
              <w:ind w:left="2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7.5</w:t>
            </w:r>
          </w:p>
        </w:tc>
      </w:tr>
      <w:tr w:rsidR="000D2D3B" w:rsidRPr="001A731B" w:rsidTr="006C39B1">
        <w:trPr>
          <w:trHeight w:val="406"/>
        </w:trPr>
        <w:tc>
          <w:tcPr>
            <w:tcW w:w="366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Простудні захворювання </w:t>
            </w:r>
          </w:p>
        </w:tc>
        <w:tc>
          <w:tcPr>
            <w:tcW w:w="1484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317 </w:t>
            </w:r>
          </w:p>
        </w:tc>
        <w:tc>
          <w:tcPr>
            <w:tcW w:w="1485" w:type="dxa"/>
            <w:gridSpan w:val="2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485" w:type="dxa"/>
          </w:tcPr>
          <w:p w:rsidR="000D2D3B" w:rsidRPr="001A731B" w:rsidRDefault="000D2D3B" w:rsidP="006C39B1">
            <w:pPr>
              <w:pStyle w:val="a3"/>
              <w:ind w:left="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1485" w:type="dxa"/>
          </w:tcPr>
          <w:p w:rsidR="000D2D3B" w:rsidRPr="001A731B" w:rsidRDefault="000D2D3B" w:rsidP="006C39B1">
            <w:pPr>
              <w:pStyle w:val="a3"/>
              <w:ind w:left="2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</w:tr>
      <w:tr w:rsidR="000D2D3B" w:rsidRPr="001A731B" w:rsidTr="006C39B1">
        <w:trPr>
          <w:trHeight w:val="398"/>
        </w:trPr>
        <w:tc>
          <w:tcPr>
            <w:tcW w:w="366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Грип </w:t>
            </w:r>
          </w:p>
        </w:tc>
        <w:tc>
          <w:tcPr>
            <w:tcW w:w="1484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1485" w:type="dxa"/>
            <w:gridSpan w:val="2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5" w:type="dxa"/>
          </w:tcPr>
          <w:p w:rsidR="000D2D3B" w:rsidRPr="001A731B" w:rsidRDefault="000D2D3B" w:rsidP="006C39B1">
            <w:pPr>
              <w:pStyle w:val="a3"/>
              <w:ind w:left="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5" w:type="dxa"/>
          </w:tcPr>
          <w:p w:rsidR="000D2D3B" w:rsidRPr="001A731B" w:rsidRDefault="000D2D3B" w:rsidP="006C39B1">
            <w:pPr>
              <w:pStyle w:val="a3"/>
              <w:ind w:left="2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D2D3B" w:rsidRPr="001A731B" w:rsidTr="006C39B1">
        <w:trPr>
          <w:trHeight w:val="376"/>
        </w:trPr>
        <w:tc>
          <w:tcPr>
            <w:tcW w:w="366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Інфекційні захворювання </w:t>
            </w:r>
          </w:p>
        </w:tc>
        <w:tc>
          <w:tcPr>
            <w:tcW w:w="1484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485" w:type="dxa"/>
            <w:gridSpan w:val="2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5" w:type="dxa"/>
          </w:tcPr>
          <w:p w:rsidR="000D2D3B" w:rsidRPr="001A731B" w:rsidRDefault="000D2D3B" w:rsidP="006C39B1">
            <w:pPr>
              <w:pStyle w:val="a3"/>
              <w:ind w:left="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85" w:type="dxa"/>
          </w:tcPr>
          <w:p w:rsidR="000D2D3B" w:rsidRPr="001A731B" w:rsidRDefault="000D2D3B" w:rsidP="006C39B1">
            <w:pPr>
              <w:pStyle w:val="a3"/>
              <w:ind w:left="2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0D2D3B" w:rsidRPr="001A731B" w:rsidTr="006C39B1">
        <w:trPr>
          <w:trHeight w:val="395"/>
        </w:trPr>
        <w:tc>
          <w:tcPr>
            <w:tcW w:w="366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захворюваність </w:t>
            </w:r>
          </w:p>
        </w:tc>
        <w:tc>
          <w:tcPr>
            <w:tcW w:w="1484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342 </w:t>
            </w:r>
          </w:p>
        </w:tc>
        <w:tc>
          <w:tcPr>
            <w:tcW w:w="1485" w:type="dxa"/>
            <w:gridSpan w:val="2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0D2D3B" w:rsidRPr="001A731B" w:rsidRDefault="000D2D3B" w:rsidP="006C39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1485" w:type="dxa"/>
          </w:tcPr>
          <w:p w:rsidR="000D2D3B" w:rsidRPr="001A731B" w:rsidRDefault="000D2D3B" w:rsidP="006C39B1">
            <w:pPr>
              <w:pStyle w:val="a3"/>
              <w:ind w:left="1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485" w:type="dxa"/>
          </w:tcPr>
          <w:p w:rsidR="000D2D3B" w:rsidRPr="001A731B" w:rsidRDefault="000D2D3B" w:rsidP="006C39B1">
            <w:pPr>
              <w:pStyle w:val="a3"/>
              <w:ind w:left="2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</w:tr>
    </w:tbl>
    <w:p w:rsidR="000D2D3B" w:rsidRDefault="000D2D3B" w:rsidP="000D2D3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D2D3B" w:rsidRDefault="000D2D3B" w:rsidP="000D2D3B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056D5">
        <w:rPr>
          <w:rFonts w:ascii="Times New Roman" w:hAnsi="Times New Roman"/>
          <w:sz w:val="28"/>
          <w:szCs w:val="28"/>
        </w:rPr>
        <w:t>Середні</w:t>
      </w:r>
      <w:proofErr w:type="spellEnd"/>
      <w:r w:rsidRPr="00605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6D5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605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6D5">
        <w:rPr>
          <w:rFonts w:ascii="Times New Roman" w:hAnsi="Times New Roman"/>
          <w:b/>
          <w:sz w:val="28"/>
          <w:szCs w:val="28"/>
        </w:rPr>
        <w:t>фізичної</w:t>
      </w:r>
      <w:proofErr w:type="spellEnd"/>
      <w:r w:rsidRPr="00605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56D5">
        <w:rPr>
          <w:rFonts w:ascii="Times New Roman" w:hAnsi="Times New Roman"/>
          <w:b/>
          <w:sz w:val="28"/>
          <w:szCs w:val="28"/>
        </w:rPr>
        <w:t>підготовленості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2016-2017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r>
        <w:rPr>
          <w:rFonts w:ascii="Times New Roman" w:hAnsi="Times New Roman"/>
          <w:sz w:val="28"/>
          <w:szCs w:val="28"/>
          <w:lang w:val="uk-UA"/>
        </w:rPr>
        <w:t>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proofErr w:type="spellStart"/>
      <w:r w:rsidRPr="006056D5">
        <w:rPr>
          <w:rFonts w:ascii="Times New Roman" w:hAnsi="Times New Roman"/>
          <w:sz w:val="28"/>
          <w:szCs w:val="28"/>
        </w:rPr>
        <w:t>ік</w:t>
      </w:r>
      <w:proofErr w:type="spellEnd"/>
    </w:p>
    <w:p w:rsidR="000D2D3B" w:rsidRPr="006056D5" w:rsidRDefault="000D2D3B" w:rsidP="000D2D3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обстежено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144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итини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6D5">
        <w:rPr>
          <w:rFonts w:ascii="Times New Roman" w:hAnsi="Times New Roman"/>
          <w:sz w:val="28"/>
          <w:szCs w:val="28"/>
        </w:rPr>
        <w:t>дошкільного</w:t>
      </w:r>
      <w:proofErr w:type="spellEnd"/>
      <w:proofErr w:type="gramEnd"/>
      <w:r w:rsidRPr="00605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6D5">
        <w:rPr>
          <w:rFonts w:ascii="Times New Roman" w:hAnsi="Times New Roman"/>
          <w:sz w:val="28"/>
          <w:szCs w:val="28"/>
        </w:rPr>
        <w:t>віку</w:t>
      </w:r>
      <w:proofErr w:type="spellEnd"/>
      <w:r w:rsidRPr="006056D5">
        <w:rPr>
          <w:rFonts w:ascii="Times New Roman" w:hAnsi="Times New Roman"/>
          <w:sz w:val="28"/>
          <w:szCs w:val="28"/>
        </w:rPr>
        <w:t>)</w:t>
      </w:r>
    </w:p>
    <w:p w:rsidR="000D2D3B" w:rsidRPr="006056D5" w:rsidRDefault="000D2D3B" w:rsidP="000D2D3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056D5">
        <w:rPr>
          <w:rFonts w:ascii="Times New Roman" w:hAnsi="Times New Roman"/>
          <w:sz w:val="28"/>
          <w:szCs w:val="28"/>
        </w:rPr>
        <w:t>високий</w:t>
      </w:r>
      <w:proofErr w:type="spellEnd"/>
      <w:r w:rsidRPr="00605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056D5">
        <w:rPr>
          <w:rFonts w:ascii="Times New Roman" w:hAnsi="Times New Roman"/>
          <w:sz w:val="28"/>
          <w:szCs w:val="28"/>
        </w:rPr>
        <w:t>рівень</w:t>
      </w:r>
      <w:proofErr w:type="spellEnd"/>
      <w:r w:rsidRPr="00605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6D5">
        <w:rPr>
          <w:rFonts w:ascii="Times New Roman" w:hAnsi="Times New Roman"/>
          <w:sz w:val="28"/>
          <w:szCs w:val="28"/>
        </w:rPr>
        <w:t>-</w:t>
      </w:r>
      <w:proofErr w:type="gramEnd"/>
      <w:r w:rsidRPr="006056D5">
        <w:rPr>
          <w:rFonts w:ascii="Times New Roman" w:hAnsi="Times New Roman"/>
          <w:sz w:val="28"/>
          <w:szCs w:val="28"/>
        </w:rPr>
        <w:t xml:space="preserve">   20% </w:t>
      </w:r>
    </w:p>
    <w:p w:rsidR="000D2D3B" w:rsidRPr="006056D5" w:rsidRDefault="000D2D3B" w:rsidP="000D2D3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056D5">
        <w:rPr>
          <w:rFonts w:ascii="Times New Roman" w:hAnsi="Times New Roman"/>
          <w:sz w:val="28"/>
          <w:szCs w:val="28"/>
        </w:rPr>
        <w:t>достатній</w:t>
      </w:r>
      <w:proofErr w:type="spellEnd"/>
      <w:r w:rsidRPr="006056D5">
        <w:rPr>
          <w:rFonts w:ascii="Times New Roman" w:hAnsi="Times New Roman"/>
          <w:sz w:val="28"/>
          <w:szCs w:val="28"/>
        </w:rPr>
        <w:t xml:space="preserve"> –   65%</w:t>
      </w:r>
    </w:p>
    <w:p w:rsidR="000D2D3B" w:rsidRPr="006056D5" w:rsidRDefault="000D2D3B" w:rsidP="000D2D3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056D5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6056D5">
        <w:rPr>
          <w:rFonts w:ascii="Times New Roman" w:hAnsi="Times New Roman"/>
          <w:sz w:val="28"/>
          <w:szCs w:val="28"/>
        </w:rPr>
        <w:t xml:space="preserve"> –  15%</w:t>
      </w:r>
    </w:p>
    <w:p w:rsidR="000D2D3B" w:rsidRPr="006056D5" w:rsidRDefault="000D2D3B" w:rsidP="000D2D3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056D5">
        <w:rPr>
          <w:rFonts w:ascii="Times New Roman" w:hAnsi="Times New Roman"/>
          <w:sz w:val="28"/>
          <w:szCs w:val="28"/>
        </w:rPr>
        <w:t>початковий</w:t>
      </w:r>
      <w:proofErr w:type="spellEnd"/>
      <w:r w:rsidRPr="006056D5">
        <w:rPr>
          <w:rFonts w:ascii="Times New Roman" w:hAnsi="Times New Roman"/>
          <w:sz w:val="28"/>
          <w:szCs w:val="28"/>
        </w:rPr>
        <w:t xml:space="preserve"> –  0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>Аналіз відвідуваності у 2014 -2017р.р.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  </w:t>
      </w:r>
      <w:r w:rsidRPr="001A731B">
        <w:rPr>
          <w:rFonts w:ascii="Times New Roman" w:hAnsi="Times New Roman"/>
          <w:sz w:val="28"/>
          <w:szCs w:val="28"/>
          <w:lang w:val="uk-UA"/>
        </w:rPr>
        <w:tab/>
        <w:t xml:space="preserve">Відвідування дітьми закладу є також показником не тільки стану здоров’я дітей, але і рівня психологічного комфорту у групах. Однак, на жаль, відношення деяких батьків до необхідності систематичного відвідування дитиною групи залишає бажати кращого. Причинами тривалих пропусків також  є: </w:t>
      </w:r>
      <w:proofErr w:type="spellStart"/>
      <w:r w:rsidRPr="001A731B">
        <w:rPr>
          <w:rFonts w:ascii="Times New Roman" w:hAnsi="Times New Roman"/>
          <w:sz w:val="28"/>
          <w:szCs w:val="28"/>
          <w:lang w:val="uk-UA"/>
        </w:rPr>
        <w:t>неплатіжоспроможність</w:t>
      </w:r>
      <w:proofErr w:type="spellEnd"/>
      <w:r w:rsidRPr="001A731B">
        <w:rPr>
          <w:rFonts w:ascii="Times New Roman" w:hAnsi="Times New Roman"/>
          <w:sz w:val="28"/>
          <w:szCs w:val="28"/>
          <w:lang w:val="uk-UA"/>
        </w:rPr>
        <w:t xml:space="preserve"> батьків, перебування матерів у відпустці по догляду за дитиною, яка вже відвідує ДНЗ, навчання батьків, безробіття. Середньорічна кількість відвідуваності складає 61%. 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2034"/>
        <w:gridCol w:w="2034"/>
        <w:gridCol w:w="1941"/>
        <w:gridCol w:w="1811"/>
      </w:tblGrid>
      <w:tr w:rsidR="000D2D3B" w:rsidRPr="001A731B" w:rsidTr="006C39B1">
        <w:trPr>
          <w:trHeight w:val="70"/>
        </w:trPr>
        <w:tc>
          <w:tcPr>
            <w:tcW w:w="175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Планова відвідуваність</w:t>
            </w:r>
          </w:p>
        </w:tc>
        <w:tc>
          <w:tcPr>
            <w:tcW w:w="2034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Фактична</w:t>
            </w:r>
          </w:p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відвідуваність</w:t>
            </w:r>
          </w:p>
        </w:tc>
        <w:tc>
          <w:tcPr>
            <w:tcW w:w="194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Пропущено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Через хворобу</w:t>
            </w:r>
          </w:p>
        </w:tc>
      </w:tr>
      <w:tr w:rsidR="000D2D3B" w:rsidRPr="001A731B" w:rsidTr="006C39B1">
        <w:tc>
          <w:tcPr>
            <w:tcW w:w="175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Ранній вік</w:t>
            </w:r>
          </w:p>
        </w:tc>
        <w:tc>
          <w:tcPr>
            <w:tcW w:w="2034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3B" w:rsidRPr="001A731B" w:rsidTr="006C39B1">
        <w:tc>
          <w:tcPr>
            <w:tcW w:w="175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Дошкільники</w:t>
            </w:r>
          </w:p>
        </w:tc>
        <w:tc>
          <w:tcPr>
            <w:tcW w:w="2034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3B" w:rsidRPr="001A731B" w:rsidTr="006C39B1">
        <w:tc>
          <w:tcPr>
            <w:tcW w:w="175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34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Санітарно-освітня робота серед батьків проводиться через бюлетені, бесіди, консультації. Розроблено заходи спрямовані на адаптацію новоприбулих дітей, зниження захворюваності в осінній період, а також роз’яснювальної роботи серед батьків щодо ізоляції хворих дітей з дитячого колективу для швидшого їх одужання. Безпосередньо у групах проводиться консультативна робота з батьками щодо оздоровлення дітей вдома та в умовах дитячого садка.   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Кожен працівник закладу 2 рази на рік проходить обов’язковий безкоштовний медичний огляд, який фіксується в індивідуальних медичних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книжках. Згідно трудового стажу робітників надаються виплати по листам непрацездатності.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Усім працівникам закладу надається щорічна відпустка з наданням матеріальної допомоги на оздоровлення - згідно діючого законодавства (ст.57) Закону України «Про освіту».</w:t>
      </w:r>
    </w:p>
    <w:p w:rsidR="000D2D3B" w:rsidRPr="001A731B" w:rsidRDefault="000D2D3B" w:rsidP="000D2D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Дотримання вимог охорони дитинства, техніки безпеки, санітарно-гігієнічних та протипожежних норм: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до Закону України «Про охорону праці», було проведено навчання та перевірку знань працівників з охорони праці, повторні та позапланові інструктажі з охорони праці, з охорони життя і здоров’я дітей в ДНЗ, пожежної безпеки, надання першої медичної допомоги. Двічі на рік, до оздоровчого періоду та початку навчального року, проводилося випробування спортивного та нестандартного обладнання на території дошкільного закладу, в спортивній залі та в групових кімнатах. Відповідальною особою з охорони праці проводяться перевірки обладнання на відповідність вимогам безпеки  Обладнання, яке не відповідає вимогам вилучається для ремонту чи списується.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Профспілковий комітет бере участь у розробці комплексних заходів щодо досягнення встановлених нормативів з охорони праці, в роботі комісії з атестації посадових осіб на знання ними нормативних актів з охорони праці. Він також здійснює суспільний контроль за охороною праці в особі своїх вибраних органів і представників.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Робота педагогічного колективу та всіх робітників ДНЗ щодо профілактики дитячого травматизму будується на Базовому компоненті дошкільної освіти в Україні та програми розвитку дитини дошкільного віку «</w:t>
      </w:r>
      <w:r w:rsidR="006B7753">
        <w:rPr>
          <w:rFonts w:ascii="Times New Roman" w:hAnsi="Times New Roman"/>
          <w:sz w:val="28"/>
          <w:szCs w:val="28"/>
          <w:lang w:val="uk-UA"/>
        </w:rPr>
        <w:t xml:space="preserve">Українське </w:t>
      </w:r>
      <w:proofErr w:type="spellStart"/>
      <w:r w:rsidR="006B7753">
        <w:rPr>
          <w:rFonts w:ascii="Times New Roman" w:hAnsi="Times New Roman"/>
          <w:sz w:val="28"/>
          <w:szCs w:val="28"/>
          <w:lang w:val="uk-UA"/>
        </w:rPr>
        <w:t>дошкілля</w:t>
      </w:r>
      <w:proofErr w:type="spellEnd"/>
      <w:r w:rsidRPr="001A731B">
        <w:rPr>
          <w:rFonts w:ascii="Times New Roman" w:hAnsi="Times New Roman"/>
          <w:sz w:val="28"/>
          <w:szCs w:val="28"/>
          <w:lang w:val="uk-UA"/>
        </w:rPr>
        <w:t>», яка спрямовує роботу педагогів на формування у дошкільників певної життєвої позиції, елементарної життєвої компетентності. Ми вважаємо, що тільки систематична робота з дітьми щодо безпеки життєдіяльності може виробити в дитячій свідомості стереотипи безпечної поведінки в життєвому середовищі.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Протипожежна безпека у дошкільному навчальному закладі посідає важливе місце в організації всієї роботи з охорони праці. Розроблено плани евакуації дітей на випадок пожежі, за звітний період </w:t>
      </w:r>
      <w:r w:rsidR="006B7753">
        <w:rPr>
          <w:rFonts w:ascii="Times New Roman" w:hAnsi="Times New Roman"/>
          <w:sz w:val="28"/>
          <w:szCs w:val="28"/>
          <w:lang w:val="uk-UA"/>
        </w:rPr>
        <w:t>п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ризначено відповідальних осіб. Проводяться евакуаційні заходи на випадок виникнення пожеж, тиждень пожежної безпеки згідно з наказом по ДНЗ.  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Щороку по завершенню «Тижня безпеки» діти узагальнюють одержані знання у своїх творчих роботах ( малюнки, вірші, творчі оповідання), які розміщують на тематичному стенді. </w:t>
      </w:r>
    </w:p>
    <w:p w:rsidR="000D2D3B" w:rsidRPr="001A731B" w:rsidRDefault="000D2D3B" w:rsidP="000D2D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>У дошкільному закладі здійснюється соціальний захист працівників</w:t>
      </w:r>
      <w:r w:rsidRPr="001A731B">
        <w:rPr>
          <w:rFonts w:ascii="Times New Roman" w:hAnsi="Times New Roman"/>
          <w:sz w:val="28"/>
          <w:szCs w:val="28"/>
          <w:lang w:val="uk-UA"/>
        </w:rPr>
        <w:t>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Між адміністрацією і трудовим колективом закладу у травні 201</w:t>
      </w:r>
      <w:r w:rsidR="006B7753">
        <w:rPr>
          <w:rFonts w:ascii="Times New Roman" w:hAnsi="Times New Roman"/>
          <w:sz w:val="28"/>
          <w:szCs w:val="28"/>
          <w:lang w:val="uk-UA"/>
        </w:rPr>
        <w:t>2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року укладений Колективний договір, ухвалений на зборах трудового колективу. Він пройшов експертизу спеціалістів управління освіти та управління праці та </w:t>
      </w:r>
      <w:proofErr w:type="spellStart"/>
      <w:r w:rsidRPr="001A731B">
        <w:rPr>
          <w:rFonts w:ascii="Times New Roman" w:hAnsi="Times New Roman"/>
          <w:sz w:val="28"/>
          <w:szCs w:val="28"/>
          <w:lang w:val="uk-UA"/>
        </w:rPr>
        <w:t>соц</w:t>
      </w:r>
      <w:proofErr w:type="spellEnd"/>
      <w:r w:rsidRPr="001A731B">
        <w:rPr>
          <w:rFonts w:ascii="Times New Roman" w:hAnsi="Times New Roman"/>
          <w:sz w:val="28"/>
          <w:szCs w:val="28"/>
          <w:lang w:val="uk-UA"/>
        </w:rPr>
        <w:t>. захисту.  Цей договір є нормативним актом, на підставі якого здійснюється регулювання соціально – економічних, виробничих і трудових відносин.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lastRenderedPageBreak/>
        <w:t>Щодо соціально – трудових пільг, гарантій, компенсацій адміністрація та орган профспілкової первинної організації забезпечують належні умови соціального захисту працівників.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Зобов’язання адміністрації, передбачені колективним договором, ретельно виконуються.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Між адміністрацією та профспілковим комітетом існує тісний зв’язок. Мною, як завідуючою, постійно подаються подання на узгодження всіх штатних одиниць. Члени профспілкового комітету є членами атестаційної та тарифікаційної комісій, з організації техніки безпеки, пожежної безпеки, охорони праці.</w:t>
      </w:r>
    </w:p>
    <w:p w:rsidR="000D2D3B" w:rsidRPr="001A731B" w:rsidRDefault="000D2D3B" w:rsidP="000D2D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Моральне та матеріальне стимулювання працівників, організація їх відпочинку.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Адміністрація та профспілка разом виступають за належний контроль у навчально – виховній роботі, оздоровчій та культурно – масовій роботі.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Мікроклімат в колективі можна визнати добрим.</w:t>
      </w:r>
    </w:p>
    <w:p w:rsidR="000D2D3B" w:rsidRPr="001A731B" w:rsidRDefault="000D2D3B" w:rsidP="000D2D3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 Створені належні  умови для здійснення навчально – виховної роботи,  відносини з керівництвом та колегами стабільні, доброзичливі. Кожен працівник добросовісно відповідає  за свій об’єм роботи, з відповідальністю відносяться до виконання своїх функціональних та посадових обов’</w:t>
      </w:r>
      <w:r w:rsidRPr="001A731B">
        <w:rPr>
          <w:rFonts w:ascii="Times New Roman" w:eastAsia="Arial Unicode MS" w:hAnsi="Times New Roman"/>
          <w:sz w:val="28"/>
          <w:szCs w:val="28"/>
          <w:lang w:val="uk-UA"/>
        </w:rPr>
        <w:t>язків.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                  Творча атмосфера у колективі відповідає високому рівню професійності працівників. Я, як завідувач, при підтримці голови   П</w:t>
      </w:r>
      <w:r w:rsidR="006B7753">
        <w:rPr>
          <w:rFonts w:ascii="Times New Roman" w:hAnsi="Times New Roman"/>
          <w:sz w:val="28"/>
          <w:szCs w:val="28"/>
          <w:lang w:val="uk-UA"/>
        </w:rPr>
        <w:t>К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B7753">
        <w:rPr>
          <w:rFonts w:ascii="Times New Roman" w:hAnsi="Times New Roman"/>
          <w:sz w:val="28"/>
          <w:szCs w:val="28"/>
          <w:lang w:val="uk-UA"/>
        </w:rPr>
        <w:t>Шовшка</w:t>
      </w:r>
      <w:proofErr w:type="spellEnd"/>
      <w:r w:rsidR="006B7753">
        <w:rPr>
          <w:rFonts w:ascii="Times New Roman" w:hAnsi="Times New Roman"/>
          <w:sz w:val="28"/>
          <w:szCs w:val="28"/>
          <w:lang w:val="uk-UA"/>
        </w:rPr>
        <w:t xml:space="preserve"> М.В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. проводимо велику роботу з колективом, використовуючи усі психолого – педагогічні методи кадрової роботи. 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D2D3B" w:rsidRPr="001A731B" w:rsidRDefault="000D2D3B" w:rsidP="000D2D3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Стимулювання праці - моральне та матеріальне  є потужним фактором  досягнення високих результатів у праці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Згідно з існуючими законодавчими актами та Положеннями про щорічну грошову винагороду та преміювання працівники дошкільного закладу одержали грошову винагороду.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Стан дитячого травматизму: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Випадків виробничого та дитячого травматизму, за звітний період, зареєстровано не було. 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5. </w:t>
      </w: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 w:eastAsia="ru-RU"/>
        </w:rPr>
        <w:t>Залучення педагогічної та батьківської громадськості навчального закладу до управління його діяльністю; співпраця з громадськими організаціями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Родина і дошкільний навчальний заклад – два суспільних інститути, які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закладають фундамент майбутнього дитини. У них одна мета: виховати здорову, соціально адаптовану, всебічно розвинену людину з високим інтелектуальним, творчим та духовним потенціалом. У дошкільному закладі діє рада ДНЗ, як колегіальний орган педагогів та батьків. На засіданнях розглядалися питання </w:t>
      </w:r>
      <w:proofErr w:type="spellStart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освітньо</w:t>
      </w:r>
      <w:proofErr w:type="spellEnd"/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>-виховної роботи, поліпшення умов перебування дітей в садку. Вироблені Правила для батьків</w:t>
      </w:r>
    </w:p>
    <w:p w:rsidR="000D2D3B" w:rsidRPr="001A731B" w:rsidRDefault="000D2D3B" w:rsidP="000D2D3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Адміністрацією та вихователями садка ведеться постійна планомірна робота по налагодженню співпраці з кожною сім’єю. Проводяться “Дні відкритих дверей”, батьківські збори.     Вихованці нашого закладу разом з працівниками приймали активну участь у святкуванні Дня  вишиванки у </w:t>
      </w:r>
      <w:r w:rsidR="00FC5A03">
        <w:rPr>
          <w:rFonts w:ascii="Times New Roman" w:eastAsia="Times New Roman" w:hAnsi="Times New Roman"/>
          <w:sz w:val="28"/>
          <w:szCs w:val="28"/>
          <w:lang w:val="uk-UA" w:eastAsia="ru-RU"/>
        </w:rPr>
        <w:t>селі</w:t>
      </w: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інших святах.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Один із основних принципів нашої роботи є відкритість. Ми завжди готові поділитись досвідом своєї роботи з колегами, з батьками. 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Вважаю, що батьки є основними замовниками та координаторами роботи дитячого садка, і керівник та працівники  підзвітні, насамперед, саме їм. З цією метою у  закладі діє Рада у складі </w:t>
      </w:r>
      <w:r w:rsidR="00FC5A03">
        <w:rPr>
          <w:rFonts w:ascii="Times New Roman" w:hAnsi="Times New Roman"/>
          <w:sz w:val="28"/>
          <w:szCs w:val="28"/>
          <w:lang w:val="uk-UA"/>
        </w:rPr>
        <w:t>1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4осіб.  На засіданнях  розглядаються різні питання стосовно організації роботи дошкільного закладу, в основу покладено якість розвитку, вихованості та навченості дітей.  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1A731B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6</w:t>
      </w:r>
      <w:r w:rsidRPr="001A731B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. </w:t>
      </w:r>
      <w:r w:rsidRPr="001A731B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Дисциплінарна практика та аналіз звернень громадян з питань діяльності навчального закладу.  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31B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роботи зі зверненнями громадян є важливою складовою управління закладом. </w:t>
      </w:r>
      <w:r w:rsidRPr="001A731B">
        <w:rPr>
          <w:rFonts w:ascii="Times New Roman" w:hAnsi="Times New Roman"/>
          <w:sz w:val="28"/>
          <w:szCs w:val="28"/>
          <w:lang w:val="uk-UA"/>
        </w:rPr>
        <w:t xml:space="preserve"> Особистий прийом громадян керівником в закладі проводиться згідно графіка роботи завідувача, який затверджено начальником управління освіти та погоджено з головою ради профспілки. З метою упередження появи звернень, зняття конфліктних ситуацій, роз’яснення проблемних питань освіти, фінансово-господарської діяльності, батьківської плати,  приймаю участь у групових батьківських зборах  де батьки мають змогу порушити хвилюючі їх питання.  На веб-сайті ДНЗ є можливість  он-лайн задати питання будь-кому з адміністрації. 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минулий 2016-2017 навчальний рік кількість усних звернень дещо зменшилась  до 17.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027"/>
        <w:gridCol w:w="1028"/>
        <w:gridCol w:w="1027"/>
        <w:gridCol w:w="1028"/>
      </w:tblGrid>
      <w:tr w:rsidR="000D2D3B" w:rsidRPr="001A731B" w:rsidTr="006C39B1">
        <w:tc>
          <w:tcPr>
            <w:tcW w:w="56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Тематика порушених питань</w:t>
            </w:r>
          </w:p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за5міс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за5міс</w:t>
            </w:r>
          </w:p>
        </w:tc>
      </w:tr>
      <w:tr w:rsidR="000D2D3B" w:rsidRPr="001A731B" w:rsidTr="006C39B1">
        <w:tc>
          <w:tcPr>
            <w:tcW w:w="56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Працевлаштування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D2D3B" w:rsidRPr="001A731B" w:rsidTr="006C39B1">
        <w:tc>
          <w:tcPr>
            <w:tcW w:w="56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оформлення дитини до ДНЗ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D2D3B" w:rsidRPr="001A731B" w:rsidTr="006C39B1">
        <w:tc>
          <w:tcPr>
            <w:tcW w:w="56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правові питання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D2D3B" w:rsidRPr="001A731B" w:rsidTr="006C39B1">
        <w:tc>
          <w:tcPr>
            <w:tcW w:w="56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збереження місця, переведення до ДНЗ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D2D3B" w:rsidRPr="001A731B" w:rsidTr="006C39B1">
        <w:tc>
          <w:tcPr>
            <w:tcW w:w="56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Оплата за харчування, відвідування ДНЗ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D2D3B" w:rsidRPr="001A731B" w:rsidTr="006C39B1">
        <w:tc>
          <w:tcPr>
            <w:tcW w:w="56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027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28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A731B">
        <w:rPr>
          <w:rFonts w:ascii="Times New Roman" w:hAnsi="Times New Roman"/>
          <w:sz w:val="28"/>
          <w:szCs w:val="28"/>
          <w:lang w:val="uk-UA"/>
        </w:rPr>
        <w:tab/>
        <w:t xml:space="preserve">Основні проблеми, з якими звертаються до керівника це:  працевлаштування,  оформлення дитини до закладу або переведення з однієї групи в іншу та іншого закладу. У зв’язку з активізацією роботи адміністрації та спеціалістів з дітьми та сім’ями СЖО, батьків з АТО, переселенців, збільшилась кількість відвідувачів з правових питань. </w:t>
      </w:r>
      <w:r w:rsidRPr="001A731B">
        <w:rPr>
          <w:rFonts w:ascii="Times New Roman" w:hAnsi="Times New Roman"/>
          <w:color w:val="000000"/>
          <w:sz w:val="28"/>
          <w:szCs w:val="28"/>
          <w:lang w:val="uk-UA"/>
        </w:rPr>
        <w:t>За ініціативи завідувача на особистий прийом запрошуються батьки дітей, які мають заборгованість по оплаті за харчування та тривало не відвідують   ДНЗ.</w:t>
      </w:r>
    </w:p>
    <w:p w:rsidR="000D2D3B" w:rsidRPr="001A731B" w:rsidRDefault="000D2D3B" w:rsidP="000D2D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731B">
        <w:rPr>
          <w:rFonts w:ascii="Times New Roman" w:hAnsi="Times New Roman"/>
          <w:b/>
          <w:i/>
          <w:sz w:val="28"/>
          <w:szCs w:val="28"/>
          <w:lang w:val="uk-UA"/>
        </w:rPr>
        <w:t>Результати перевірок, проведених управлінням освіти та іншими органами державного нагляду (контролю).</w:t>
      </w:r>
      <w:r w:rsidRPr="001A73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Зовнішній аудит реального стану роботи колективу здійснюється у ДНЗ щорічно, згідно річного плану управління освіти та інших контролюючих органів.  Постійний контроль  за станом організації харчування  систематично здійснює технолог сектору харчування управління освіти. 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984"/>
        <w:gridCol w:w="2552"/>
      </w:tblGrid>
      <w:tr w:rsidR="000D2D3B" w:rsidRPr="001A731B" w:rsidTr="006C39B1">
        <w:tc>
          <w:tcPr>
            <w:tcW w:w="709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11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питання контролю</w:t>
            </w:r>
          </w:p>
        </w:tc>
        <w:tc>
          <w:tcPr>
            <w:tcW w:w="1984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термін, перевіряючий</w:t>
            </w:r>
          </w:p>
        </w:tc>
        <w:tc>
          <w:tcPr>
            <w:tcW w:w="2552" w:type="dxa"/>
            <w:shd w:val="clear" w:color="auto" w:fill="auto"/>
          </w:tcPr>
          <w:p w:rsidR="000D2D3B" w:rsidRPr="001A731B" w:rsidRDefault="000D2D3B" w:rsidP="006C39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контролю</w:t>
            </w:r>
          </w:p>
        </w:tc>
      </w:tr>
      <w:tr w:rsidR="00FC5A03" w:rsidRPr="001A731B" w:rsidTr="006C39B1">
        <w:tc>
          <w:tcPr>
            <w:tcW w:w="709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Комплексна планова перевірка</w:t>
            </w:r>
          </w:p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</w:t>
            </w:r>
          </w:p>
        </w:tc>
        <w:tc>
          <w:tcPr>
            <w:tcW w:w="1984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04.2017 </w:t>
            </w:r>
          </w:p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порушень сан. законодавства не виявлено</w:t>
            </w:r>
          </w:p>
        </w:tc>
      </w:tr>
      <w:tr w:rsidR="00FC5A03" w:rsidRPr="001A731B" w:rsidTr="006C39B1">
        <w:tc>
          <w:tcPr>
            <w:tcW w:w="709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Управлінська  діяльність щодо організації роботи з цивільного захисту населення У ДНЗ</w:t>
            </w:r>
          </w:p>
        </w:tc>
        <w:tc>
          <w:tcPr>
            <w:tcW w:w="1984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10.2016</w:t>
            </w:r>
          </w:p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Визнати роботу задовільною</w:t>
            </w:r>
          </w:p>
        </w:tc>
      </w:tr>
      <w:tr w:rsidR="00FC5A03" w:rsidRPr="001A731B" w:rsidTr="006C39B1">
        <w:trPr>
          <w:trHeight w:val="671"/>
        </w:trPr>
        <w:tc>
          <w:tcPr>
            <w:tcW w:w="709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 стану організац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ії харчування у ДНЗ</w:t>
            </w:r>
          </w:p>
        </w:tc>
        <w:tc>
          <w:tcPr>
            <w:tcW w:w="1984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Без зауважень</w:t>
            </w:r>
          </w:p>
        </w:tc>
      </w:tr>
      <w:tr w:rsidR="00FC5A03" w:rsidRPr="001A731B" w:rsidTr="006C39B1">
        <w:tc>
          <w:tcPr>
            <w:tcW w:w="709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Дотримання та виконання вимог технічної та пожежної безпеки</w:t>
            </w:r>
          </w:p>
        </w:tc>
        <w:tc>
          <w:tcPr>
            <w:tcW w:w="1984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ст. інспектор </w:t>
            </w:r>
          </w:p>
        </w:tc>
        <w:tc>
          <w:tcPr>
            <w:tcW w:w="2552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Припис</w:t>
            </w:r>
          </w:p>
        </w:tc>
      </w:tr>
      <w:tr w:rsidR="00FC5A03" w:rsidRPr="001A731B" w:rsidTr="006C39B1">
        <w:tc>
          <w:tcPr>
            <w:tcW w:w="709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 стану організац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ії харчування у ДНЗ</w:t>
            </w:r>
          </w:p>
        </w:tc>
        <w:tc>
          <w:tcPr>
            <w:tcW w:w="1984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Без зауважень</w:t>
            </w:r>
          </w:p>
        </w:tc>
      </w:tr>
      <w:tr w:rsidR="00FC5A03" w:rsidRPr="001A731B" w:rsidTr="006C39B1">
        <w:tc>
          <w:tcPr>
            <w:tcW w:w="709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31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Дотримання та виконання вимог технічної та пожежної безпеки</w:t>
            </w:r>
          </w:p>
        </w:tc>
        <w:tc>
          <w:tcPr>
            <w:tcW w:w="1984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ст. інспектор </w:t>
            </w:r>
          </w:p>
        </w:tc>
        <w:tc>
          <w:tcPr>
            <w:tcW w:w="2552" w:type="dxa"/>
            <w:shd w:val="clear" w:color="auto" w:fill="auto"/>
          </w:tcPr>
          <w:p w:rsidR="00FC5A03" w:rsidRPr="001A731B" w:rsidRDefault="00FC5A03" w:rsidP="00FC5A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Припис</w:t>
            </w:r>
          </w:p>
        </w:tc>
      </w:tr>
    </w:tbl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За підсумками проведеного аналізу виділено проблеми та визначені наступні завдання, які повинні гарантувати подальший розвиток ДНЗ: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- Оптимізація навчально-виховного процесу через вдосконалення змісту освіти, впровадження інноваційних технологій, що забезпечують високий рівень його якості.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- Забезпечення оптимальних умов збереження і розвитку здоров'я вихованців та працівників ДНЗ.</w:t>
      </w:r>
    </w:p>
    <w:p w:rsidR="000D2D3B" w:rsidRPr="001A731B" w:rsidRDefault="000D2D3B" w:rsidP="000D2D3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>- Удосконалення системи управління ДНЗ через використання сучасних інформаційних технологій.</w:t>
      </w:r>
    </w:p>
    <w:p w:rsidR="000D2D3B" w:rsidRPr="001A731B" w:rsidRDefault="000D2D3B" w:rsidP="000D2D3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1A731B">
        <w:rPr>
          <w:rFonts w:ascii="Times New Roman" w:hAnsi="Times New Roman"/>
          <w:sz w:val="28"/>
          <w:szCs w:val="28"/>
          <w:lang w:val="uk-UA"/>
        </w:rPr>
        <w:t>Удосконалення  україномовного середовища у ДНЗ.</w:t>
      </w:r>
    </w:p>
    <w:p w:rsidR="000D2D3B" w:rsidRPr="001A731B" w:rsidRDefault="000D2D3B" w:rsidP="000D2D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A731B">
        <w:rPr>
          <w:rFonts w:ascii="Times New Roman" w:hAnsi="Times New Roman"/>
          <w:sz w:val="28"/>
          <w:szCs w:val="28"/>
          <w:lang w:val="uk-UA"/>
        </w:rPr>
        <w:t>Стимулювання навчально-методичної, дослідницької діяльності педагогів ДНЗ через конкурси, нові напрямки в роботі методичної служби та організацію творчих груп.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A73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56D5">
        <w:rPr>
          <w:rFonts w:ascii="Times New Roman" w:hAnsi="Times New Roman"/>
          <w:sz w:val="28"/>
          <w:szCs w:val="28"/>
          <w:lang w:val="uk-UA"/>
        </w:rPr>
        <w:t xml:space="preserve">І на закінчення хочеться відзначити, що якщо звернутися до формулювання очікуваних результатів, відображених у програмі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ДНЗ </w:t>
      </w:r>
      <w:r w:rsidRPr="006056D5">
        <w:rPr>
          <w:rFonts w:ascii="Times New Roman" w:hAnsi="Times New Roman"/>
          <w:sz w:val="28"/>
          <w:szCs w:val="28"/>
          <w:lang w:val="uk-UA"/>
        </w:rPr>
        <w:t xml:space="preserve">та порівняти їх з результатами, досягнутими </w:t>
      </w:r>
      <w:r>
        <w:rPr>
          <w:rFonts w:ascii="Times New Roman" w:hAnsi="Times New Roman"/>
          <w:sz w:val="28"/>
          <w:szCs w:val="28"/>
          <w:lang w:val="uk-UA"/>
        </w:rPr>
        <w:t>закладом</w:t>
      </w:r>
      <w:r w:rsidRPr="006056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розумієш</w:t>
      </w:r>
      <w:r w:rsidRPr="006056D5">
        <w:rPr>
          <w:rFonts w:ascii="Times New Roman" w:hAnsi="Times New Roman"/>
          <w:sz w:val="28"/>
          <w:szCs w:val="28"/>
          <w:lang w:val="uk-UA"/>
        </w:rPr>
        <w:t xml:space="preserve"> - дитячий садок крокує в ногу з часом, виконуючи соціальне замовлення в відповідно до державної політики в області розвитку дошкільної освіти.</w:t>
      </w:r>
    </w:p>
    <w:p w:rsidR="000D2D3B" w:rsidRPr="001A731B" w:rsidRDefault="000D2D3B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2D3B" w:rsidRPr="001A731B" w:rsidRDefault="00FC5A03" w:rsidP="000D2D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0D2D3B" w:rsidRPr="001A731B">
        <w:rPr>
          <w:rFonts w:ascii="Times New Roman" w:hAnsi="Times New Roman"/>
          <w:sz w:val="28"/>
          <w:szCs w:val="28"/>
          <w:lang w:val="uk-UA" w:eastAsia="ru-RU"/>
        </w:rPr>
        <w:t>6 червня 2017 року</w:t>
      </w:r>
    </w:p>
    <w:p w:rsidR="005572C1" w:rsidRDefault="005572C1">
      <w:pPr>
        <w:rPr>
          <w:rFonts w:ascii="Times New Roman" w:hAnsi="Times New Roman"/>
          <w:sz w:val="28"/>
          <w:szCs w:val="28"/>
        </w:rPr>
      </w:pPr>
    </w:p>
    <w:p w:rsidR="00A54F79" w:rsidRDefault="00A54F79">
      <w:pPr>
        <w:rPr>
          <w:rFonts w:ascii="Times New Roman" w:hAnsi="Times New Roman"/>
          <w:sz w:val="28"/>
          <w:szCs w:val="28"/>
        </w:rPr>
      </w:pPr>
    </w:p>
    <w:p w:rsidR="00A54F79" w:rsidRDefault="00A54F79">
      <w:pPr>
        <w:rPr>
          <w:rFonts w:ascii="Times New Roman" w:hAnsi="Times New Roman"/>
          <w:sz w:val="28"/>
          <w:szCs w:val="28"/>
        </w:rPr>
      </w:pPr>
    </w:p>
    <w:p w:rsidR="00A54F79" w:rsidRDefault="00A54F79">
      <w:pPr>
        <w:rPr>
          <w:rFonts w:ascii="Times New Roman" w:hAnsi="Times New Roman"/>
          <w:sz w:val="28"/>
          <w:szCs w:val="28"/>
        </w:rPr>
      </w:pPr>
    </w:p>
    <w:p w:rsidR="00A54F79" w:rsidRDefault="00A54F79">
      <w:pPr>
        <w:rPr>
          <w:rFonts w:ascii="Times New Roman" w:hAnsi="Times New Roman"/>
          <w:sz w:val="28"/>
          <w:szCs w:val="28"/>
        </w:rPr>
      </w:pPr>
    </w:p>
    <w:p w:rsidR="00A54F79" w:rsidRDefault="00A54F79">
      <w:pPr>
        <w:rPr>
          <w:rFonts w:ascii="Times New Roman" w:hAnsi="Times New Roman"/>
          <w:sz w:val="28"/>
          <w:szCs w:val="28"/>
        </w:rPr>
      </w:pPr>
    </w:p>
    <w:p w:rsidR="00A54F79" w:rsidRDefault="00A54F79">
      <w:pPr>
        <w:rPr>
          <w:rFonts w:ascii="Times New Roman" w:hAnsi="Times New Roman"/>
          <w:sz w:val="28"/>
          <w:szCs w:val="28"/>
        </w:rPr>
      </w:pPr>
    </w:p>
    <w:p w:rsidR="00A54F79" w:rsidRDefault="00A54F79">
      <w:pPr>
        <w:rPr>
          <w:rFonts w:ascii="Times New Roman" w:hAnsi="Times New Roman"/>
          <w:sz w:val="28"/>
          <w:szCs w:val="28"/>
        </w:rPr>
      </w:pPr>
    </w:p>
    <w:p w:rsidR="00A54F79" w:rsidRDefault="00A54F79">
      <w:pPr>
        <w:rPr>
          <w:rFonts w:ascii="Times New Roman" w:hAnsi="Times New Roman"/>
          <w:sz w:val="28"/>
          <w:szCs w:val="28"/>
        </w:rPr>
      </w:pPr>
    </w:p>
    <w:p w:rsidR="00A54F79" w:rsidRPr="00A54F79" w:rsidRDefault="00A54F79" w:rsidP="00A54F79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>Відділ освіти Свалявської райдержадміністрації</w:t>
      </w:r>
    </w:p>
    <w:p w:rsidR="00A54F79" w:rsidRDefault="00A54F79">
      <w:pPr>
        <w:rPr>
          <w:rFonts w:ascii="Times New Roman" w:hAnsi="Times New Roman"/>
          <w:sz w:val="28"/>
          <w:szCs w:val="28"/>
        </w:rPr>
      </w:pPr>
    </w:p>
    <w:p w:rsidR="00A54F79" w:rsidRDefault="00A54F79">
      <w:pPr>
        <w:rPr>
          <w:rFonts w:ascii="Times New Roman" w:hAnsi="Times New Roman"/>
          <w:sz w:val="28"/>
          <w:szCs w:val="28"/>
        </w:rPr>
      </w:pPr>
    </w:p>
    <w:p w:rsidR="00A54F79" w:rsidRDefault="00A54F79">
      <w:pPr>
        <w:rPr>
          <w:rFonts w:ascii="Times New Roman" w:hAnsi="Times New Roman"/>
          <w:sz w:val="28"/>
          <w:szCs w:val="28"/>
        </w:rPr>
      </w:pPr>
    </w:p>
    <w:p w:rsidR="00A54F79" w:rsidRDefault="00A54F79">
      <w:pPr>
        <w:rPr>
          <w:rFonts w:ascii="Times New Roman" w:hAnsi="Times New Roman"/>
          <w:sz w:val="28"/>
          <w:szCs w:val="28"/>
        </w:rPr>
      </w:pPr>
    </w:p>
    <w:p w:rsidR="00A54F79" w:rsidRPr="00A54F79" w:rsidRDefault="00A54F79" w:rsidP="00A54F79">
      <w:pPr>
        <w:jc w:val="center"/>
        <w:rPr>
          <w:rFonts w:ascii="Times New Roman" w:hAnsi="Times New Roman"/>
          <w:b/>
          <w:sz w:val="52"/>
          <w:szCs w:val="52"/>
        </w:rPr>
      </w:pPr>
      <w:r w:rsidRPr="00A54F79">
        <w:rPr>
          <w:rFonts w:ascii="Times New Roman" w:hAnsi="Times New Roman"/>
          <w:b/>
          <w:sz w:val="52"/>
          <w:szCs w:val="52"/>
        </w:rPr>
        <w:t>ЗВІТ</w:t>
      </w:r>
    </w:p>
    <w:p w:rsidR="00A54F79" w:rsidRPr="00A54F79" w:rsidRDefault="00A54F79" w:rsidP="00A54F79">
      <w:pPr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proofErr w:type="gramStart"/>
      <w:r w:rsidRPr="00A54F79">
        <w:rPr>
          <w:rFonts w:ascii="Times New Roman" w:hAnsi="Times New Roman"/>
          <w:b/>
          <w:sz w:val="52"/>
          <w:szCs w:val="52"/>
        </w:rPr>
        <w:t>завідувача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Керецьківського</w:t>
      </w:r>
      <w:proofErr w:type="spellEnd"/>
      <w:proofErr w:type="gramEnd"/>
      <w:r w:rsidRPr="00A54F79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дошкільного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навчального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закладу</w:t>
      </w:r>
    </w:p>
    <w:p w:rsidR="00A54F79" w:rsidRDefault="00A54F79" w:rsidP="00A54F79">
      <w:pPr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 w:rsidRPr="00A54F79">
        <w:rPr>
          <w:rFonts w:ascii="Times New Roman" w:hAnsi="Times New Roman"/>
          <w:b/>
          <w:sz w:val="52"/>
          <w:szCs w:val="52"/>
        </w:rPr>
        <w:t>Керецьківської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сільської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ради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Свалявського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району </w:t>
      </w:r>
    </w:p>
    <w:p w:rsidR="00A54F79" w:rsidRPr="00A54F79" w:rsidRDefault="00A54F79" w:rsidP="00A54F79">
      <w:pPr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 w:rsidRPr="00A54F79">
        <w:rPr>
          <w:rFonts w:ascii="Times New Roman" w:hAnsi="Times New Roman"/>
          <w:b/>
          <w:sz w:val="52"/>
          <w:szCs w:val="52"/>
        </w:rPr>
        <w:t>Закарпатської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області</w:t>
      </w:r>
      <w:proofErr w:type="spellEnd"/>
    </w:p>
    <w:p w:rsidR="00A54F79" w:rsidRPr="00A54F79" w:rsidRDefault="00A54F79" w:rsidP="00A54F79">
      <w:pPr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 w:rsidRPr="00A54F79">
        <w:rPr>
          <w:rFonts w:ascii="Times New Roman" w:hAnsi="Times New Roman"/>
          <w:b/>
          <w:sz w:val="52"/>
          <w:szCs w:val="52"/>
        </w:rPr>
        <w:t>Титинець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</w:t>
      </w:r>
      <w:proofErr w:type="gramStart"/>
      <w:r w:rsidRPr="00A54F79">
        <w:rPr>
          <w:rFonts w:ascii="Times New Roman" w:hAnsi="Times New Roman"/>
          <w:b/>
          <w:sz w:val="52"/>
          <w:szCs w:val="52"/>
        </w:rPr>
        <w:t>Т.М..</w:t>
      </w:r>
      <w:proofErr w:type="gramEnd"/>
    </w:p>
    <w:p w:rsidR="00A54F79" w:rsidRPr="00A54F79" w:rsidRDefault="00A54F79" w:rsidP="00A54F79">
      <w:pPr>
        <w:jc w:val="center"/>
        <w:rPr>
          <w:rFonts w:ascii="Times New Roman" w:hAnsi="Times New Roman"/>
          <w:b/>
          <w:sz w:val="52"/>
          <w:szCs w:val="52"/>
        </w:rPr>
      </w:pPr>
      <w:r w:rsidRPr="00A54F79">
        <w:rPr>
          <w:rFonts w:ascii="Times New Roman" w:hAnsi="Times New Roman"/>
          <w:b/>
          <w:sz w:val="52"/>
          <w:szCs w:val="52"/>
        </w:rPr>
        <w:t xml:space="preserve">на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загальних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зборах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колективу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та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батьків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або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осіб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,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які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їх</w:t>
      </w:r>
      <w:proofErr w:type="spellEnd"/>
      <w:r w:rsidRPr="00A54F79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A54F79">
        <w:rPr>
          <w:rFonts w:ascii="Times New Roman" w:hAnsi="Times New Roman"/>
          <w:b/>
          <w:sz w:val="52"/>
          <w:szCs w:val="52"/>
        </w:rPr>
        <w:t>замінюють</w:t>
      </w:r>
      <w:proofErr w:type="spellEnd"/>
    </w:p>
    <w:p w:rsidR="00A54F79" w:rsidRPr="000D2D3B" w:rsidRDefault="00A54F79">
      <w:pPr>
        <w:rPr>
          <w:rFonts w:ascii="Times New Roman" w:hAnsi="Times New Roman"/>
          <w:sz w:val="28"/>
          <w:szCs w:val="28"/>
        </w:rPr>
      </w:pPr>
    </w:p>
    <w:sectPr w:rsidR="00A54F79" w:rsidRPr="000D2D3B" w:rsidSect="006C39B1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B1427"/>
    <w:multiLevelType w:val="hybridMultilevel"/>
    <w:tmpl w:val="2F3C7E16"/>
    <w:lvl w:ilvl="0" w:tplc="59F475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3B"/>
    <w:rsid w:val="000D2D3B"/>
    <w:rsid w:val="001C3886"/>
    <w:rsid w:val="005572C1"/>
    <w:rsid w:val="005F0360"/>
    <w:rsid w:val="006B7753"/>
    <w:rsid w:val="006C39B1"/>
    <w:rsid w:val="00744784"/>
    <w:rsid w:val="007B0FD1"/>
    <w:rsid w:val="00A54F79"/>
    <w:rsid w:val="00D313FC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7C47"/>
  <w15:chartTrackingRefBased/>
  <w15:docId w15:val="{620AA079-2283-47B2-81B3-99C4EFAF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2D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uiPriority w:val="99"/>
    <w:qFormat/>
    <w:rsid w:val="000D2D3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2017-07-26T22:36:00Z</cp:lastPrinted>
  <dcterms:created xsi:type="dcterms:W3CDTF">2017-06-11T22:34:00Z</dcterms:created>
  <dcterms:modified xsi:type="dcterms:W3CDTF">2017-07-26T22:37:00Z</dcterms:modified>
</cp:coreProperties>
</file>